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0" w:lineRule="auto"/>
        <w:rPr>
          <w:sz w:val="46"/>
          <w:szCs w:val="46"/>
        </w:rPr>
      </w:pPr>
      <w:r w:rsidDel="00000000" w:rsidR="00000000" w:rsidRPr="00000000">
        <w:rPr>
          <w:sz w:val="46"/>
          <w:szCs w:val="46"/>
          <w:rtl w:val="0"/>
        </w:rPr>
        <w:t xml:space="preserve">One Another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bCs w:val="1"/>
          <w:sz w:val="24"/>
          <w:szCs w:val="24"/>
          <w:rtl w:val="0"/>
        </w:rPr>
        <w:t xml:space="preserve">Week 1: </w:t>
      </w:r>
      <w:r w:rsidDel="00000000" w:rsidR="00000000" w:rsidRPr="00000000">
        <w:rPr>
          <w:sz w:val="24"/>
          <w:szCs w:val="24"/>
          <w:rtl w:val="0"/>
        </w:rPr>
        <w:t xml:space="preserve">Love One Another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b w:val="1"/>
          <w:bCs w:val="1"/>
          <w:sz w:val="24"/>
          <w:szCs w:val="24"/>
          <w:rtl w:val="0"/>
        </w:rPr>
        <w:t xml:space="preserve">Big Idea:</w:t>
      </w:r>
      <w:r w:rsidDel="00000000" w:rsidR="00000000" w:rsidRPr="00000000">
        <w:rPr>
          <w:sz w:val="24"/>
          <w:szCs w:val="24"/>
          <w:rtl w:val="0"/>
        </w:rPr>
        <w:t xml:space="preserve"> Jesus said the defining mark of His followers would be their love for one another. Christian community begins with sacrificial, Christlike love that chooses commitment over convenience.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25" w:line="360" w:lineRule="auto"/>
        <w:rPr>
          <w:i w:val="1"/>
          <w:iCs w:val="1"/>
          <w:sz w:val="24"/>
          <w:szCs w:val="24"/>
        </w:rPr>
      </w:pPr>
      <w:r w:rsidDel="00000000" w:rsidR="00000000" w:rsidRPr="00000000">
        <w:rPr>
          <w:b w:val="1"/>
          <w:bCs w:val="1"/>
          <w:sz w:val="24"/>
          <w:szCs w:val="24"/>
          <w:rtl w:val="0"/>
        </w:rPr>
        <w:t xml:space="preserve">Prayer:</w:t>
      </w:r>
      <w:r w:rsidDel="00000000" w:rsidR="00000000" w:rsidRPr="00000000">
        <w:rPr>
          <w:sz w:val="24"/>
          <w:szCs w:val="24"/>
          <w:rtl w:val="0"/>
        </w:rPr>
        <w:t xml:space="preserve"> “</w:t>
      </w:r>
      <w:r w:rsidDel="00000000" w:rsidR="00000000" w:rsidRPr="00000000">
        <w:rPr>
          <w:i w:val="1"/>
          <w:iCs w:val="1"/>
          <w:sz w:val="24"/>
          <w:szCs w:val="24"/>
          <w:rtl w:val="0"/>
        </w:rPr>
        <w:t xml:space="preserve">Father, open our hearts to receive the command of Jesus with humility and courage. Teach us to love the way You have loved us, and shape our church into a family that reflects Your heart to the world. Amen.”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585" w:line="360" w:lineRule="auto"/>
        <w:rPr>
          <w:sz w:val="24"/>
          <w:szCs w:val="24"/>
        </w:rPr>
      </w:pPr>
      <w:r w:rsidDel="00000000" w:rsidR="00000000" w:rsidRPr="00000000">
        <w:rPr>
          <w:b w:val="1"/>
          <w:bCs w:val="1"/>
          <w:sz w:val="24"/>
          <w:szCs w:val="24"/>
          <w:rtl w:val="0"/>
        </w:rPr>
        <w:t xml:space="preserve">Scripture:</w:t>
      </w:r>
      <w:r w:rsidDel="00000000" w:rsidR="00000000" w:rsidRPr="00000000">
        <w:rPr>
          <w:sz w:val="24"/>
          <w:szCs w:val="24"/>
          <w:rtl w:val="0"/>
        </w:rPr>
        <w:t xml:space="preserve"> John 13:34-35 NIV</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before="0" w:line="360" w:lineRule="auto"/>
        <w:rPr>
          <w:b w:val="1"/>
          <w:bCs w:val="1"/>
          <w:i w:val="0"/>
          <w:iCs w:val="0"/>
          <w:sz w:val="40"/>
          <w:szCs w:val="40"/>
        </w:rPr>
      </w:pPr>
      <w:r w:rsidDel="00000000" w:rsidR="00000000" w:rsidRPr="00000000">
        <w:rPr>
          <w:b w:val="1"/>
          <w:bCs w:val="1"/>
          <w:i w:val="0"/>
          <w:iCs w:val="0"/>
          <w:sz w:val="40"/>
          <w:szCs w:val="40"/>
          <w:rtl w:val="0"/>
        </w:rPr>
        <w:t xml:space="preserve">Introduction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Most of us know what it feels like to be in a room and still feel alone.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You can sit in a crowded restaurant, walk through a busy store, scroll through hundreds of updates on your phone, even attend church on a Sunday morning, and still carry the quiet ache of wondering, “Does anybody really know me? Does anybody really notice when I’m gone? Does anybody really care?”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b w:val="1"/>
          <w:bCs w:val="1"/>
          <w:sz w:val="24"/>
          <w:szCs w:val="24"/>
          <w:rtl w:val="0"/>
        </w:rPr>
        <w:t xml:space="preserve">Pastor - </w:t>
      </w:r>
      <w:r w:rsidDel="00000000" w:rsidR="00000000" w:rsidRPr="00000000">
        <w:rPr>
          <w:sz w:val="24"/>
          <w:szCs w:val="24"/>
          <w:rtl w:val="0"/>
        </w:rPr>
        <w:t xml:space="preserve">Do you have a personal story or insight to share about this very thing?</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That’s one of the strange things about our time. We’re more connected than ever in certain ways, and yet many people are deeply lonely. We can message someone across the world in seconds, but we may not know the names of the people living across the street. We can follow people’s lives online, see their vacations, their meals, their opinions, their family pictures, and still not have anyone we’d feel comfortable calling when life falls apart.</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And if we’re honest, that kind of distance can creep into the church too.</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We can attend the same service, sing the same songs, hear the same sermon, and then slip out without ever really entering into life together. We can be polite without being present. We can smile without being known. We can say, “I’ll pray for you,” and then forget before we get to the car. We can agree that Christian community matters while still building a life where almost no one can get close enough to help us grow.</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That’s why this series matters.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Over the next four weeks, we’re going to talk about the “one another” commands in Scripture. Love one another. Encourage one another. Serve one another. Confess and pray for one another. These are not decorative ideas for people who like small groups or church potlucks. These are central practices of the Christian life.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The Christian life was never meant to be lived in isolation. When Jesus saves us, He brings us into a family. A messy family sometimes, yes. An imperfect family, definitely. A family with different backgrounds, different personalities, different preferences, different stories, and different levels of maturity. Yet still a family formed by the Spirit of God.</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25" w:line="360" w:lineRule="auto"/>
        <w:rPr>
          <w:b w:val="1"/>
          <w:bCs w:val="1"/>
          <w:sz w:val="24"/>
          <w:szCs w:val="24"/>
        </w:rPr>
      </w:pPr>
      <w:r w:rsidDel="00000000" w:rsidR="00000000" w:rsidRPr="00000000">
        <w:rPr>
          <w:sz w:val="24"/>
          <w:szCs w:val="24"/>
          <w:rtl w:val="0"/>
        </w:rPr>
        <w:t xml:space="preserve">Today we begin with the command that sits at the center of it all:</w:t>
      </w:r>
      <w:r w:rsidDel="00000000" w:rsidR="00000000" w:rsidRPr="00000000">
        <w:rPr>
          <w:b w:val="1"/>
          <w:bCs w:val="1"/>
          <w:sz w:val="24"/>
          <w:szCs w:val="24"/>
          <w:rtl w:val="0"/>
        </w:rPr>
        <w:t xml:space="preserve"> love one another.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And before we treat that as sentimental or simple, we need to remember where Jesus said it. He didn’t say this on a calm afternoon while everyone was getting along beautifully. He said it during a meal with disciples who were confused, proud, anxious, and about to scatter. Judas was preparing to betray Him. Peter was going to deny Him. The cross was near. And in that room, with all of that surrounding Him, Jesus gave His people the mark that would identify them to the world.</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585" w:line="360" w:lineRule="auto"/>
        <w:rPr>
          <w:sz w:val="24"/>
          <w:szCs w:val="24"/>
        </w:rPr>
      </w:pPr>
      <w:r w:rsidDel="00000000" w:rsidR="00000000" w:rsidRPr="00000000">
        <w:rPr>
          <w:sz w:val="24"/>
          <w:szCs w:val="24"/>
          <w:rtl w:val="0"/>
        </w:rPr>
        <w:t xml:space="preserve">Let’s step into John 13 and listen carefully to the words of Jesus.</w:t>
      </w:r>
    </w:p>
    <w:p w:rsidR="00000000" w:rsidDel="00000000" w:rsidP="00000000" w:rsidRDefault="00000000" w:rsidRPr="00000000" w14:paraId="00000015">
      <w:pPr>
        <w:pStyle w:val="Heading2"/>
        <w:pBdr>
          <w:top w:space="0" w:sz="0" w:val="nil"/>
          <w:left w:space="0" w:sz="0" w:val="nil"/>
          <w:bottom w:space="0" w:sz="0" w:val="nil"/>
          <w:right w:space="0" w:sz="0" w:val="nil"/>
          <w:between w:space="0" w:sz="0" w:val="nil"/>
        </w:pBdr>
        <w:shd w:fill="auto" w:val="clear"/>
        <w:spacing w:before="0" w:line="360" w:lineRule="auto"/>
        <w:rPr>
          <w:b w:val="1"/>
          <w:bCs w:val="1"/>
          <w:i w:val="0"/>
          <w:iCs w:val="0"/>
          <w:sz w:val="40"/>
          <w:szCs w:val="40"/>
        </w:rPr>
      </w:pPr>
      <w:r w:rsidDel="00000000" w:rsidR="00000000" w:rsidRPr="00000000">
        <w:rPr>
          <w:b w:val="1"/>
          <w:bCs w:val="1"/>
          <w:i w:val="0"/>
          <w:iCs w:val="0"/>
          <w:sz w:val="40"/>
          <w:szCs w:val="40"/>
          <w:rtl w:val="0"/>
        </w:rPr>
        <w:t xml:space="preserve">Main Teaching</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25" w:line="360" w:lineRule="auto"/>
        <w:ind w:left="525" w:firstLine="0"/>
        <w:rPr>
          <w:i w:val="1"/>
          <w:iCs w:val="1"/>
          <w:sz w:val="24"/>
          <w:szCs w:val="24"/>
        </w:rPr>
      </w:pPr>
      <w:r w:rsidDel="00000000" w:rsidR="00000000" w:rsidRPr="00000000">
        <w:rPr>
          <w:b w:val="1"/>
          <w:bCs w:val="1"/>
          <w:i w:val="1"/>
          <w:iCs w:val="1"/>
          <w:sz w:val="24"/>
          <w:szCs w:val="24"/>
          <w:rtl w:val="0"/>
        </w:rPr>
        <w:t xml:space="preserve">Cue:</w:t>
      </w:r>
      <w:r w:rsidDel="00000000" w:rsidR="00000000" w:rsidRPr="00000000">
        <w:rPr>
          <w:i w:val="1"/>
          <w:iCs w:val="1"/>
          <w:sz w:val="24"/>
          <w:szCs w:val="24"/>
          <w:rtl w:val="0"/>
        </w:rPr>
        <w:t xml:space="preserve"> "Read: John 13:34-35 NIV"</w:t>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before="690" w:line="360" w:lineRule="auto"/>
        <w:rPr>
          <w:sz w:val="32"/>
          <w:szCs w:val="32"/>
        </w:rPr>
      </w:pPr>
      <w:r w:rsidDel="00000000" w:rsidR="00000000" w:rsidRPr="00000000">
        <w:rPr>
          <w:sz w:val="32"/>
          <w:szCs w:val="32"/>
          <w:rtl w:val="0"/>
        </w:rPr>
        <w:t xml:space="preserve">Point 1: Love Is the Evidence of Discipleship</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25" w:line="360" w:lineRule="auto"/>
        <w:rPr>
          <w:i w:val="1"/>
          <w:iCs w:val="1"/>
          <w:sz w:val="24"/>
          <w:szCs w:val="24"/>
        </w:rPr>
      </w:pPr>
      <w:r w:rsidDel="00000000" w:rsidR="00000000" w:rsidRPr="00000000">
        <w:rPr>
          <w:sz w:val="24"/>
          <w:szCs w:val="24"/>
          <w:rtl w:val="0"/>
        </w:rPr>
        <w:t xml:space="preserve">Jesus says in John 13:34-35, </w:t>
      </w:r>
      <w:r w:rsidDel="00000000" w:rsidR="00000000" w:rsidRPr="00000000">
        <w:rPr>
          <w:i w:val="1"/>
          <w:iCs w:val="1"/>
          <w:sz w:val="24"/>
          <w:szCs w:val="24"/>
          <w:rtl w:val="0"/>
        </w:rPr>
        <w:t xml:space="preserve">“A new command I give you: Love one another. As I have loved you, so you must love one another. By this everyone will know that you are my disciples, if you love one another.”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It’s important to notice who Jesus is talking to. He’s speaking to His disciples. These are the people who have walked with Him, listened to Him, watched Him heal the sick, feed the hungry, confront religious hypocrisy, welcome sinners, and teach with authority. They have seen more of Jesus up close than almost anyone else.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And now Jesus tells them how the world will recognize them.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He doesn’t say, “Everyone will know you are my disciples if you have impressive knowledge.” Knowledge matters. We should love Scripture, study truth, and grow in wisdom. Jesus doesn’t say, “Everyone will know you are my disciples if your gatherings are excellent.” Excellence can honor God when it comes from a sincere heart. He doesn’t say, “Everyone will know you are my disciples if your influence grows, your calendar is full, your reputation is strong, or your religious activity is visible.”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25" w:line="360" w:lineRule="auto"/>
        <w:rPr>
          <w:i w:val="1"/>
          <w:iCs w:val="1"/>
          <w:sz w:val="24"/>
          <w:szCs w:val="24"/>
        </w:rPr>
      </w:pPr>
      <w:r w:rsidDel="00000000" w:rsidR="00000000" w:rsidRPr="00000000">
        <w:rPr>
          <w:sz w:val="24"/>
          <w:szCs w:val="24"/>
          <w:rtl w:val="0"/>
        </w:rPr>
        <w:t xml:space="preserve">Jesus says the world will know His disciples </w:t>
      </w:r>
      <w:r w:rsidDel="00000000" w:rsidR="00000000" w:rsidRPr="00000000">
        <w:rPr>
          <w:i w:val="1"/>
          <w:iCs w:val="1"/>
          <w:sz w:val="24"/>
          <w:szCs w:val="24"/>
          <w:rtl w:val="0"/>
        </w:rPr>
        <w:t xml:space="preserve">by their love for one another.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This should make us pause.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Because a lot of us have learned how to measure spiritual life by other things. We measure by attendance, by how much we know, by how many Bible studies we’ve done, by how many years we’ve been around church, by how strongly we can defend a doctrine, by how disciplined we appear, by how busy we are in church activity. Some of those things can be good. Some of them can be signs of growth. Yet Jesus places love right at the center of the visible witness of His people.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The evidence of discipleship is not just that we say true things about Jesus. It’s that His life begins to show up in the way we treat each other.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That matters because the world is watching. Your neighbors are watching. Your coworkers are watching. Your kids are watching. People who have been hurt by church are watching. People who are skeptical of Christianity are watching. And many of them are not first asking, “Can you explain every theological question I have?” Often, they’re asking, “Is there anything real among you? Do you actually live differently? Does Jesus change the way you handle conflict, disappointment, inconvenience, and people who are hard to love?”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Jesus says, “By this everyone will know.”</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sz w:val="24"/>
          <w:szCs w:val="24"/>
          <w:rtl w:val="0"/>
        </w:rPr>
        <w:t xml:space="preserve">So the question for us becomes very personal: if someone watched the way I love other believers, what would they conclude about Jesus?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25" w:line="360" w:lineRule="auto"/>
        <w:rPr>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25" w:line="360" w:lineRule="auto"/>
        <w:jc w:val="center"/>
        <w:rPr>
          <w:b w:val="1"/>
          <w:bCs w:val="1"/>
          <w:color w:val="ff0000"/>
          <w:sz w:val="34"/>
          <w:szCs w:val="34"/>
        </w:rPr>
      </w:pPr>
      <w:r w:rsidDel="00000000" w:rsidR="00000000" w:rsidRPr="00000000">
        <w:rPr>
          <w:b w:val="1"/>
          <w:bCs w:val="1"/>
          <w:color w:val="ff0000"/>
          <w:sz w:val="34"/>
          <w:szCs w:val="34"/>
          <w:rtl w:val="0"/>
        </w:rPr>
        <w:t xml:space="preserve">END OF SAMPLE SERMON</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