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line="240" w:lineRule="auto"/>
        <w:rPr/>
      </w:pPr>
      <w:r w:rsidDel="00000000" w:rsidR="00000000" w:rsidRPr="00000000">
        <w:rPr>
          <w:rtl w:val="0"/>
        </w:rPr>
        <w:t xml:space="preserve">Money Talks</w:t>
      </w:r>
    </w:p>
    <w:p w:rsidR="00000000" w:rsidDel="00000000" w:rsidP="00000000" w:rsidRDefault="00000000" w:rsidRPr="00000000" w14:paraId="00000002">
      <w:pPr>
        <w:spacing w:line="240" w:lineRule="auto"/>
        <w:rPr>
          <w:b w:val="1"/>
          <w:color w:val="000000"/>
        </w:rPr>
      </w:pPr>
      <w:r w:rsidDel="00000000" w:rsidR="00000000" w:rsidRPr="00000000">
        <w:rPr>
          <w:rtl w:val="0"/>
        </w:rPr>
        <w:t xml:space="preserve">Week One: The world’s money says, “Chase Me.” God’s money says, “Earn Me.”</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r>
    </w:p>
    <w:p w:rsidR="00000000" w:rsidDel="00000000" w:rsidP="00000000" w:rsidRDefault="00000000" w:rsidRPr="00000000" w14:paraId="00000004">
      <w:pPr>
        <w:spacing w:line="240" w:lineRule="auto"/>
        <w:rPr>
          <w:color w:val="000000"/>
        </w:rPr>
      </w:pPr>
      <w:r w:rsidDel="00000000" w:rsidR="00000000" w:rsidRPr="00000000">
        <w:rPr>
          <w:b w:val="1"/>
          <w:rtl w:val="0"/>
        </w:rPr>
        <w:t xml:space="preserve">Big Idea</w:t>
      </w:r>
      <w:r w:rsidDel="00000000" w:rsidR="00000000" w:rsidRPr="00000000">
        <w:rPr>
          <w:rtl w:val="0"/>
        </w:rPr>
        <w:t xml:space="preserve"> - </w:t>
      </w:r>
      <w:r w:rsidDel="00000000" w:rsidR="00000000" w:rsidRPr="00000000">
        <w:rPr>
          <w:color w:val="000000"/>
          <w:rtl w:val="0"/>
        </w:rPr>
        <w:t xml:space="preserve">God invites you to a better way of working. A way where you earn money through purposeful work, through serving God, rather than chasing money. Both ways—the relentless chase and the purposeful service—involve work, but the pace is different, the pursuit is different, and ultimately the posture of the heart is different. Both ways result in income, but God’s way doesn’t come at the expense of all of the people and things most important in your life. </w:t>
      </w:r>
    </w:p>
    <w:p w:rsidR="00000000" w:rsidDel="00000000" w:rsidP="00000000" w:rsidRDefault="00000000" w:rsidRPr="00000000" w14:paraId="00000005">
      <w:pPr>
        <w:spacing w:line="240" w:lineRule="auto"/>
        <w:rPr>
          <w:color w:val="000000"/>
        </w:rPr>
      </w:pPr>
      <w:r w:rsidDel="00000000" w:rsidR="00000000" w:rsidRPr="00000000">
        <w:rPr>
          <w:rtl w:val="0"/>
        </w:rPr>
      </w:r>
    </w:p>
    <w:p w:rsidR="00000000" w:rsidDel="00000000" w:rsidP="00000000" w:rsidRDefault="00000000" w:rsidRPr="00000000" w14:paraId="00000006">
      <w:pPr>
        <w:spacing w:line="240" w:lineRule="auto"/>
        <w:rPr>
          <w:color w:val="000000"/>
        </w:rPr>
      </w:pPr>
      <w:r w:rsidDel="00000000" w:rsidR="00000000" w:rsidRPr="00000000">
        <w:rPr>
          <w:color w:val="000000"/>
          <w:rtl w:val="0"/>
        </w:rPr>
        <w:t xml:space="preserve">Do you want your money to say, “Chase me!”? Or do you want to teach it to recite a different script? </w:t>
      </w:r>
    </w:p>
    <w:p w:rsidR="00000000" w:rsidDel="00000000" w:rsidP="00000000" w:rsidRDefault="00000000" w:rsidRPr="00000000" w14:paraId="00000007">
      <w:pPr>
        <w:spacing w:line="240" w:lineRule="auto"/>
        <w:rPr/>
      </w:pPr>
      <w:r w:rsidDel="00000000" w:rsidR="00000000" w:rsidRPr="00000000">
        <w:rPr>
          <w:rtl w:val="0"/>
        </w:rPr>
        <w:tab/>
        <w:tab/>
        <w:tab/>
        <w:tab/>
      </w:r>
    </w:p>
    <w:p w:rsidR="00000000" w:rsidDel="00000000" w:rsidP="00000000" w:rsidRDefault="00000000" w:rsidRPr="00000000" w14:paraId="00000008">
      <w:pPr>
        <w:spacing w:line="240" w:lineRule="auto"/>
        <w:rPr>
          <w:i w:val="1"/>
        </w:rPr>
      </w:pPr>
      <w:r w:rsidDel="00000000" w:rsidR="00000000" w:rsidRPr="00000000">
        <w:rPr>
          <w:b w:val="1"/>
          <w:rtl w:val="0"/>
        </w:rPr>
        <w:t xml:space="preserve">Prayer</w:t>
      </w:r>
      <w:r w:rsidDel="00000000" w:rsidR="00000000" w:rsidRPr="00000000">
        <w:rPr>
          <w:rtl w:val="0"/>
        </w:rPr>
        <w:t xml:space="preserve"> – “</w:t>
      </w:r>
      <w:r w:rsidDel="00000000" w:rsidR="00000000" w:rsidRPr="00000000">
        <w:rPr>
          <w:i w:val="1"/>
          <w:rtl w:val="0"/>
        </w:rPr>
        <w:t xml:space="preserve">God, I want to honor You in all that I do. May my work be pleasing unto you. When people see me at work, may they see You. I want to be a light for your Kingdom. Search me, God, and know my heart. Test me and know my anxious thoughts. See if there is any offensive way in me, and lead me in the way everlasting (Psalm 139:23-24). God, I confess: _______________. Thank You for Your forgiveness. Help me to honor You. </w:t>
        <w:br w:type="textWrapping"/>
        <w:t xml:space="preserve">In Jesus’s name, Amen.”</w:t>
      </w:r>
    </w:p>
    <w:p w:rsidR="00000000" w:rsidDel="00000000" w:rsidP="00000000" w:rsidRDefault="00000000" w:rsidRPr="00000000" w14:paraId="00000009">
      <w:pPr>
        <w:spacing w:line="240" w:lineRule="auto"/>
        <w:rPr/>
      </w:pPr>
      <w:r w:rsidDel="00000000" w:rsidR="00000000" w:rsidRPr="00000000">
        <w:rPr>
          <w:rtl w:val="0"/>
        </w:rPr>
      </w:r>
    </w:p>
    <w:p w:rsidR="00000000" w:rsidDel="00000000" w:rsidP="00000000" w:rsidRDefault="00000000" w:rsidRPr="00000000" w14:paraId="0000000A">
      <w:pPr>
        <w:spacing w:line="240" w:lineRule="auto"/>
        <w:rPr/>
      </w:pPr>
      <w:r w:rsidDel="00000000" w:rsidR="00000000" w:rsidRPr="00000000">
        <w:rPr>
          <w:rtl w:val="0"/>
        </w:rPr>
      </w:r>
    </w:p>
    <w:p w:rsidR="00000000" w:rsidDel="00000000" w:rsidP="00000000" w:rsidRDefault="00000000" w:rsidRPr="00000000" w14:paraId="0000000B">
      <w:pPr>
        <w:spacing w:line="240" w:lineRule="auto"/>
        <w:rPr/>
      </w:pPr>
      <w:r w:rsidDel="00000000" w:rsidR="00000000" w:rsidRPr="00000000">
        <w:rPr>
          <w:b w:val="1"/>
          <w:rtl w:val="0"/>
        </w:rPr>
        <w:t xml:space="preserve">Scripture</w:t>
      </w:r>
      <w:r w:rsidDel="00000000" w:rsidR="00000000" w:rsidRPr="00000000">
        <w:rPr>
          <w:rtl w:val="0"/>
        </w:rPr>
        <w:t xml:space="preserve"> – 1 Timothy 6:9-10, Genesis 2:2, Deuteronomy 25:13-16</w:t>
      </w:r>
    </w:p>
    <w:p w:rsidR="00000000" w:rsidDel="00000000" w:rsidP="00000000" w:rsidRDefault="00000000" w:rsidRPr="00000000" w14:paraId="0000000C">
      <w:pPr>
        <w:pStyle w:val="Heading3"/>
        <w:spacing w:line="240" w:lineRule="auto"/>
        <w:rPr>
          <w:b w:val="1"/>
          <w:color w:val="000000"/>
          <w:sz w:val="22"/>
          <w:szCs w:val="22"/>
        </w:rPr>
      </w:pPr>
      <w:bookmarkStart w:colFirst="0" w:colLast="0" w:name="_heading=h.30j0zll" w:id="0"/>
      <w:bookmarkEnd w:id="0"/>
      <w:r w:rsidDel="00000000" w:rsidR="00000000" w:rsidRPr="00000000">
        <w:rPr>
          <w:b w:val="1"/>
          <w:color w:val="000000"/>
          <w:sz w:val="22"/>
          <w:szCs w:val="22"/>
          <w:rtl w:val="0"/>
        </w:rPr>
        <w:t xml:space="preserve">Introduction</w:t>
      </w:r>
    </w:p>
    <w:p w:rsidR="00000000" w:rsidDel="00000000" w:rsidP="00000000" w:rsidRDefault="00000000" w:rsidRPr="00000000" w14:paraId="0000000D">
      <w:pPr>
        <w:spacing w:line="240" w:lineRule="auto"/>
        <w:rPr>
          <w:color w:val="000000"/>
        </w:rPr>
      </w:pPr>
      <w:r w:rsidDel="00000000" w:rsidR="00000000" w:rsidRPr="00000000">
        <w:rPr>
          <w:color w:val="000000"/>
          <w:rtl w:val="0"/>
        </w:rPr>
        <w:t xml:space="preserve">In today's culture, the phrase, "Money Talks" is thrown around quite a bit, and is a reference to those who have a lot of it.  And with a lot of money comes power and influence.  It's this whole meaning behind "money talks" that persuades some people to participate in the rat race of life to accumulate as much as they can.  But how much is enough?  Is it ever enough?  "Money Talks" is used in several circles, but what does it mean for a Christ-follower and The Church today? </w:t>
      </w:r>
    </w:p>
    <w:p w:rsidR="00000000" w:rsidDel="00000000" w:rsidP="00000000" w:rsidRDefault="00000000" w:rsidRPr="00000000" w14:paraId="0000000E">
      <w:pPr>
        <w:spacing w:line="240" w:lineRule="auto"/>
        <w:rPr/>
      </w:pPr>
      <w:r w:rsidDel="00000000" w:rsidR="00000000" w:rsidRPr="00000000">
        <w:rPr>
          <w:rtl w:val="0"/>
        </w:rPr>
      </w:r>
    </w:p>
    <w:p w:rsidR="00000000" w:rsidDel="00000000" w:rsidP="00000000" w:rsidRDefault="00000000" w:rsidRPr="00000000" w14:paraId="0000000F">
      <w:pPr>
        <w:spacing w:line="240" w:lineRule="auto"/>
        <w:rPr/>
      </w:pPr>
      <w:r w:rsidDel="00000000" w:rsidR="00000000" w:rsidRPr="00000000">
        <w:rPr>
          <w:color w:val="000000"/>
          <w:rtl w:val="0"/>
        </w:rPr>
        <w:t xml:space="preserve">Notably, amid a consumer-driven culture where money has become an idol and worshipped, how does one have a balanced perspective when it comes to finances?  The question for many is not what Scripture says about money, because Jesus talks more about money in the Gospels than any other topic but how does the subject of money in Scripture apply to our everyday lives</w:t>
      </w:r>
      <w:r w:rsidDel="00000000" w:rsidR="00000000" w:rsidRPr="00000000">
        <w:rPr>
          <w:rtl w:val="0"/>
        </w:rPr>
        <w:t xml:space="preserve">?</w:t>
      </w:r>
    </w:p>
    <w:p w:rsidR="00000000" w:rsidDel="00000000" w:rsidP="00000000" w:rsidRDefault="00000000" w:rsidRPr="00000000" w14:paraId="00000010">
      <w:pPr>
        <w:spacing w:line="240" w:lineRule="auto"/>
        <w:rPr/>
      </w:pPr>
      <w:r w:rsidDel="00000000" w:rsidR="00000000" w:rsidRPr="00000000">
        <w:rPr>
          <w:rtl w:val="0"/>
        </w:rPr>
      </w:r>
    </w:p>
    <w:p w:rsidR="00000000" w:rsidDel="00000000" w:rsidP="00000000" w:rsidRDefault="00000000" w:rsidRPr="00000000" w14:paraId="00000011">
      <w:pPr>
        <w:spacing w:line="240" w:lineRule="auto"/>
        <w:rPr>
          <w:color w:val="000000"/>
        </w:rPr>
      </w:pPr>
      <w:r w:rsidDel="00000000" w:rsidR="00000000" w:rsidRPr="00000000">
        <w:rPr>
          <w:color w:val="000000"/>
          <w:rtl w:val="0"/>
        </w:rPr>
        <w:t xml:space="preserve">While money is mentioned every single day throughout the world and in Scripture, it's often a neglected topic within The Church except perhaps in a yearly stewardship series.  So how can we talk about money as it relates to our relationship with God, others, and this world?  This is the question we want to tackle over the next few weeks.</w:t>
      </w:r>
    </w:p>
    <w:p w:rsidR="00000000" w:rsidDel="00000000" w:rsidP="00000000" w:rsidRDefault="00000000" w:rsidRPr="00000000" w14:paraId="00000012">
      <w:pPr>
        <w:spacing w:line="240" w:lineRule="auto"/>
        <w:rPr>
          <w:color w:val="000000"/>
        </w:rPr>
      </w:pPr>
      <w:r w:rsidDel="00000000" w:rsidR="00000000" w:rsidRPr="00000000">
        <w:rPr>
          <w:rtl w:val="0"/>
        </w:rPr>
      </w:r>
    </w:p>
    <w:p w:rsidR="00000000" w:rsidDel="00000000" w:rsidP="00000000" w:rsidRDefault="00000000" w:rsidRPr="00000000" w14:paraId="00000013">
      <w:pPr>
        <w:spacing w:line="240" w:lineRule="auto"/>
        <w:rPr>
          <w:color w:val="000000"/>
        </w:rPr>
      </w:pPr>
      <w:r w:rsidDel="00000000" w:rsidR="00000000" w:rsidRPr="00000000">
        <w:rPr>
          <w:rtl w:val="0"/>
        </w:rPr>
        <w:t xml:space="preserve">Today we begin a 4-week series called </w:t>
      </w:r>
      <w:r w:rsidDel="00000000" w:rsidR="00000000" w:rsidRPr="00000000">
        <w:rPr>
          <w:i w:val="1"/>
          <w:rtl w:val="0"/>
        </w:rPr>
        <w:t xml:space="preserve">Money Talks: A Biblical Take on Earning, Spending, Saving and Giving. </w:t>
      </w:r>
      <w:r w:rsidDel="00000000" w:rsidR="00000000" w:rsidRPr="00000000">
        <w:rPr>
          <w:rtl w:val="0"/>
        </w:rPr>
        <w:t xml:space="preserve"> And today we want to take a careful look at how the world’s money says, “Chase Me.” God’s money says, “Earn Me.”</w:t>
      </w:r>
      <w:r w:rsidDel="00000000" w:rsidR="00000000" w:rsidRPr="00000000">
        <w:rPr>
          <w:rtl w:val="0"/>
        </w:rPr>
      </w:r>
    </w:p>
    <w:p w:rsidR="00000000" w:rsidDel="00000000" w:rsidP="00000000" w:rsidRDefault="00000000" w:rsidRPr="00000000" w14:paraId="00000014">
      <w:pPr>
        <w:spacing w:line="240" w:lineRule="auto"/>
        <w:rPr>
          <w:color w:val="000000"/>
        </w:rPr>
      </w:pPr>
      <w:r w:rsidDel="00000000" w:rsidR="00000000" w:rsidRPr="00000000">
        <w:rPr>
          <w:rtl w:val="0"/>
        </w:rPr>
      </w:r>
    </w:p>
    <w:p w:rsidR="00000000" w:rsidDel="00000000" w:rsidP="00000000" w:rsidRDefault="00000000" w:rsidRPr="00000000" w14:paraId="00000015">
      <w:pPr>
        <w:spacing w:line="240" w:lineRule="auto"/>
        <w:rPr>
          <w:color w:val="000000"/>
        </w:rPr>
      </w:pPr>
      <w:r w:rsidDel="00000000" w:rsidR="00000000" w:rsidRPr="00000000">
        <w:rPr>
          <w:color w:val="000000"/>
          <w:rtl w:val="0"/>
        </w:rPr>
        <w:t xml:space="preserve">“Chase me!” the little child calls to a friend, and off the game of tag goes; back and forth, back and forth, changing directions until the pair of friends tire and move on to something new. </w:t>
      </w:r>
    </w:p>
    <w:p w:rsidR="00000000" w:rsidDel="00000000" w:rsidP="00000000" w:rsidRDefault="00000000" w:rsidRPr="00000000" w14:paraId="00000016">
      <w:pPr>
        <w:spacing w:line="240" w:lineRule="auto"/>
        <w:rPr>
          <w:color w:val="000000"/>
        </w:rPr>
      </w:pPr>
      <w:r w:rsidDel="00000000" w:rsidR="00000000" w:rsidRPr="00000000">
        <w:rPr>
          <w:rtl w:val="0"/>
        </w:rPr>
      </w:r>
    </w:p>
    <w:p w:rsidR="00000000" w:rsidDel="00000000" w:rsidP="00000000" w:rsidRDefault="00000000" w:rsidRPr="00000000" w14:paraId="00000017">
      <w:pPr>
        <w:spacing w:line="240" w:lineRule="auto"/>
        <w:rPr>
          <w:color w:val="000000"/>
        </w:rPr>
      </w:pPr>
      <w:r w:rsidDel="00000000" w:rsidR="00000000" w:rsidRPr="00000000">
        <w:rPr>
          <w:color w:val="000000"/>
          <w:rtl w:val="0"/>
        </w:rPr>
        <w:t xml:space="preserve">Money offers us the same invitation.</w:t>
      </w:r>
    </w:p>
    <w:p w:rsidR="00000000" w:rsidDel="00000000" w:rsidP="00000000" w:rsidRDefault="00000000" w:rsidRPr="00000000" w14:paraId="00000018">
      <w:pPr>
        <w:spacing w:line="240" w:lineRule="auto"/>
        <w:rPr>
          <w:color w:val="000000"/>
        </w:rPr>
      </w:pPr>
      <w:r w:rsidDel="00000000" w:rsidR="00000000" w:rsidRPr="00000000">
        <w:rPr>
          <w:rtl w:val="0"/>
        </w:rPr>
      </w:r>
    </w:p>
    <w:p w:rsidR="00000000" w:rsidDel="00000000" w:rsidP="00000000" w:rsidRDefault="00000000" w:rsidRPr="00000000" w14:paraId="00000019">
      <w:pPr>
        <w:spacing w:line="240" w:lineRule="auto"/>
        <w:rPr>
          <w:color w:val="000000"/>
        </w:rPr>
      </w:pPr>
      <w:r w:rsidDel="00000000" w:rsidR="00000000" w:rsidRPr="00000000">
        <w:rPr>
          <w:color w:val="000000"/>
          <w:rtl w:val="0"/>
        </w:rPr>
        <w:t xml:space="preserve">“Chase me! Chase me!” it calls, but just when we think we’re about to catch it—so close to experiencing a win—money changes direction and we’re forced to start again— chasing, chasing, continually in pursuit. Even when we think we’re about to catch it, there’s always more to chase when it comes to money. All too soon we get winded and start experiencing “the rat race of life.” </w:t>
      </w:r>
    </w:p>
    <w:p w:rsidR="00000000" w:rsidDel="00000000" w:rsidP="00000000" w:rsidRDefault="00000000" w:rsidRPr="00000000" w14:paraId="0000001A">
      <w:pPr>
        <w:spacing w:line="240" w:lineRule="auto"/>
        <w:rPr/>
      </w:pPr>
      <w:r w:rsidDel="00000000" w:rsidR="00000000" w:rsidRPr="00000000">
        <w:rPr>
          <w:rtl w:val="0"/>
        </w:rPr>
      </w:r>
    </w:p>
    <w:p w:rsidR="00000000" w:rsidDel="00000000" w:rsidP="00000000" w:rsidRDefault="00000000" w:rsidRPr="00000000" w14:paraId="0000001B">
      <w:pPr>
        <w:spacing w:line="240" w:lineRule="auto"/>
        <w:rPr>
          <w:color w:val="000000"/>
        </w:rPr>
      </w:pPr>
      <w:r w:rsidDel="00000000" w:rsidR="00000000" w:rsidRPr="00000000">
        <w:rPr>
          <w:color w:val="000000"/>
          <w:rtl w:val="0"/>
        </w:rPr>
        <w:t xml:space="preserve">Rather than a fun game of tag played between friends, this rat race is more like running on a spinning wheel, expending lots of energy and never reaching a destination. It’s a game that’s far from fair and anything but fun. </w:t>
      </w:r>
    </w:p>
    <w:p w:rsidR="00000000" w:rsidDel="00000000" w:rsidP="00000000" w:rsidRDefault="00000000" w:rsidRPr="00000000" w14:paraId="0000001C">
      <w:pPr>
        <w:spacing w:line="240" w:lineRule="auto"/>
        <w:rPr>
          <w:color w:val="000000"/>
        </w:rPr>
      </w:pPr>
      <w:r w:rsidDel="00000000" w:rsidR="00000000" w:rsidRPr="00000000">
        <w:rPr>
          <w:rtl w:val="0"/>
        </w:rPr>
      </w:r>
    </w:p>
    <w:p w:rsidR="00000000" w:rsidDel="00000000" w:rsidP="00000000" w:rsidRDefault="00000000" w:rsidRPr="00000000" w14:paraId="0000001D">
      <w:pPr>
        <w:spacing w:line="240" w:lineRule="auto"/>
        <w:rPr>
          <w:color w:val="000000"/>
        </w:rPr>
      </w:pPr>
      <w:r w:rsidDel="00000000" w:rsidR="00000000" w:rsidRPr="00000000">
        <w:rPr>
          <w:color w:val="000000"/>
          <w:rtl w:val="0"/>
        </w:rPr>
        <w:t xml:space="preserve">God invites you to a better way of working. A way where you earn money through purposeful work, through serving God, rather than chasing money. Both ways—the relentless chase and the purposeful service—involve work, but the pace is different, the pursuit is different, and ultimately the posture of the heart is different. Both ways result in income, but God’s way doesn’t come at the expense of all of the people and things most important in your life. </w:t>
      </w:r>
    </w:p>
    <w:p w:rsidR="00000000" w:rsidDel="00000000" w:rsidP="00000000" w:rsidRDefault="00000000" w:rsidRPr="00000000" w14:paraId="0000001E">
      <w:pPr>
        <w:spacing w:line="240" w:lineRule="auto"/>
        <w:rPr>
          <w:color w:val="000000"/>
        </w:rPr>
      </w:pPr>
      <w:r w:rsidDel="00000000" w:rsidR="00000000" w:rsidRPr="00000000">
        <w:rPr>
          <w:rtl w:val="0"/>
        </w:rPr>
      </w:r>
    </w:p>
    <w:p w:rsidR="00000000" w:rsidDel="00000000" w:rsidP="00000000" w:rsidRDefault="00000000" w:rsidRPr="00000000" w14:paraId="0000001F">
      <w:pPr>
        <w:spacing w:line="240" w:lineRule="auto"/>
        <w:rPr>
          <w:color w:val="000000"/>
        </w:rPr>
      </w:pPr>
      <w:r w:rsidDel="00000000" w:rsidR="00000000" w:rsidRPr="00000000">
        <w:rPr>
          <w:color w:val="000000"/>
          <w:rtl w:val="0"/>
        </w:rPr>
        <w:t xml:space="preserve">Do you want your money to say, “Chase me!”? Or do you want to teach it to recite a different script? </w:t>
      </w:r>
    </w:p>
    <w:p w:rsidR="00000000" w:rsidDel="00000000" w:rsidP="00000000" w:rsidRDefault="00000000" w:rsidRPr="00000000" w14:paraId="00000020">
      <w:pPr>
        <w:spacing w:line="240" w:lineRule="auto"/>
        <w:rPr>
          <w:color w:val="000000"/>
        </w:rPr>
      </w:pPr>
      <w:r w:rsidDel="00000000" w:rsidR="00000000" w:rsidRPr="00000000">
        <w:rPr>
          <w:rtl w:val="0"/>
        </w:rPr>
      </w:r>
    </w:p>
    <w:p w:rsidR="00000000" w:rsidDel="00000000" w:rsidP="00000000" w:rsidRDefault="00000000" w:rsidRPr="00000000" w14:paraId="00000021">
      <w:pPr>
        <w:spacing w:line="240" w:lineRule="auto"/>
        <w:rPr>
          <w:i w:val="1"/>
          <w:color w:val="000000"/>
        </w:rPr>
      </w:pPr>
      <w:r w:rsidDel="00000000" w:rsidR="00000000" w:rsidRPr="00000000">
        <w:rPr>
          <w:color w:val="000000"/>
          <w:rtl w:val="0"/>
        </w:rPr>
        <w:t xml:space="preserve">Money itself is neutral and work is a good thing, but today’s consumer culture wants </w:t>
      </w:r>
      <w:r w:rsidDel="00000000" w:rsidR="00000000" w:rsidRPr="00000000">
        <w:rPr>
          <w:rtl w:val="0"/>
        </w:rPr>
        <w:t xml:space="preserve">you to always</w:t>
      </w:r>
      <w:r w:rsidDel="00000000" w:rsidR="00000000" w:rsidRPr="00000000">
        <w:rPr>
          <w:color w:val="000000"/>
          <w:rtl w:val="0"/>
        </w:rPr>
        <w:t xml:space="preserve"> </w:t>
      </w:r>
      <w:r w:rsidDel="00000000" w:rsidR="00000000" w:rsidRPr="00000000">
        <w:rPr>
          <w:rtl w:val="0"/>
        </w:rPr>
        <w:t xml:space="preserve">chase</w:t>
      </w:r>
      <w:r w:rsidDel="00000000" w:rsidR="00000000" w:rsidRPr="00000000">
        <w:rPr>
          <w:color w:val="000000"/>
          <w:rtl w:val="0"/>
        </w:rPr>
        <w:t xml:space="preserve"> money so you can spend, spend, spend. As a result, money can become an idol, something we chase and devote all our time and energy to winning. This kind of idolatry can lead to men and women becoming workaholics. It can result in gambling addictions for those who want to get rich quickly. And it can lead to us putting our value and worth in how much money we have rather than in God. That’s why Paul warns in 1 Timothy 6:9-10, “</w:t>
      </w:r>
      <w:r w:rsidDel="00000000" w:rsidR="00000000" w:rsidRPr="00000000">
        <w:rPr>
          <w:i w:val="1"/>
          <w:color w:val="000000"/>
          <w:rtl w:val="0"/>
        </w:rPr>
        <w:t xml:space="preserve">Those who want to get rich fall into temptation and a trap and into many foolish and harmful desires that plunge people into ruin and destruction. For the love of money is a root of all kinds of evil. Some people, eager for money, have wandered from the faith and pierced themselves with many griefs.” </w:t>
      </w:r>
    </w:p>
    <w:p w:rsidR="00000000" w:rsidDel="00000000" w:rsidP="00000000" w:rsidRDefault="00000000" w:rsidRPr="00000000" w14:paraId="00000022">
      <w:pPr>
        <w:spacing w:line="240" w:lineRule="auto"/>
        <w:rPr>
          <w:color w:val="000000"/>
        </w:rPr>
      </w:pPr>
      <w:r w:rsidDel="00000000" w:rsidR="00000000" w:rsidRPr="00000000">
        <w:rPr>
          <w:rtl w:val="0"/>
        </w:rPr>
      </w:r>
    </w:p>
    <w:p w:rsidR="00000000" w:rsidDel="00000000" w:rsidP="00000000" w:rsidRDefault="00000000" w:rsidRPr="00000000" w14:paraId="00000023">
      <w:pPr>
        <w:spacing w:line="240" w:lineRule="auto"/>
        <w:rPr>
          <w:color w:val="000000"/>
        </w:rPr>
      </w:pPr>
      <w:r w:rsidDel="00000000" w:rsidR="00000000" w:rsidRPr="00000000">
        <w:rPr>
          <w:color w:val="000000"/>
          <w:rtl w:val="0"/>
        </w:rPr>
        <w:t xml:space="preserve">The financial motto of John Wesley, the founder of Methodism, has become a favorite among preachers whenever they speak on stewardship: "Earn all you can, save all you can, give all you can."</w:t>
      </w:r>
    </w:p>
    <w:p w:rsidR="00000000" w:rsidDel="00000000" w:rsidP="00000000" w:rsidRDefault="00000000" w:rsidRPr="00000000" w14:paraId="00000024">
      <w:pPr>
        <w:pStyle w:val="Heading3"/>
        <w:spacing w:line="240" w:lineRule="auto"/>
        <w:rPr>
          <w:b w:val="1"/>
          <w:color w:val="000000"/>
          <w:sz w:val="22"/>
          <w:szCs w:val="22"/>
        </w:rPr>
      </w:pPr>
      <w:bookmarkStart w:colFirst="0" w:colLast="0" w:name="_heading=h.1fob9te" w:id="1"/>
      <w:bookmarkEnd w:id="1"/>
      <w:r w:rsidDel="00000000" w:rsidR="00000000" w:rsidRPr="00000000">
        <w:rPr>
          <w:b w:val="1"/>
          <w:color w:val="000000"/>
          <w:sz w:val="22"/>
          <w:szCs w:val="22"/>
          <w:rtl w:val="0"/>
        </w:rPr>
        <w:t xml:space="preserve">Main Teaching/Body</w:t>
      </w:r>
    </w:p>
    <w:p w:rsidR="00000000" w:rsidDel="00000000" w:rsidP="00000000" w:rsidRDefault="00000000" w:rsidRPr="00000000" w14:paraId="00000025">
      <w:pPr>
        <w:spacing w:line="240" w:lineRule="auto"/>
        <w:rPr/>
      </w:pPr>
      <w:r w:rsidDel="00000000" w:rsidR="00000000" w:rsidRPr="00000000">
        <w:rPr>
          <w:rtl w:val="0"/>
        </w:rPr>
      </w:r>
    </w:p>
    <w:p w:rsidR="00000000" w:rsidDel="00000000" w:rsidP="00000000" w:rsidRDefault="00000000" w:rsidRPr="00000000" w14:paraId="00000026">
      <w:pPr>
        <w:spacing w:line="240" w:lineRule="auto"/>
        <w:rPr>
          <w:b w:val="1"/>
        </w:rPr>
      </w:pPr>
      <w:r w:rsidDel="00000000" w:rsidR="00000000" w:rsidRPr="00000000">
        <w:rPr>
          <w:b w:val="1"/>
          <w:i w:val="1"/>
          <w:rtl w:val="0"/>
        </w:rPr>
        <w:t xml:space="preserve">Earn all you can by honest industry, using all possible diligence in your calling.</w:t>
      </w:r>
      <w:r w:rsidDel="00000000" w:rsidR="00000000" w:rsidRPr="00000000">
        <w:rPr>
          <w:rtl w:val="0"/>
        </w:rPr>
      </w:r>
    </w:p>
    <w:p w:rsidR="00000000" w:rsidDel="00000000" w:rsidP="00000000" w:rsidRDefault="00000000" w:rsidRPr="00000000" w14:paraId="00000027">
      <w:pPr>
        <w:spacing w:line="240" w:lineRule="auto"/>
        <w:rPr>
          <w:color w:val="000000"/>
        </w:rPr>
      </w:pPr>
      <w:r w:rsidDel="00000000" w:rsidR="00000000" w:rsidRPr="00000000">
        <w:rPr>
          <w:rtl w:val="0"/>
        </w:rPr>
      </w:r>
    </w:p>
    <w:p w:rsidR="00000000" w:rsidDel="00000000" w:rsidP="00000000" w:rsidRDefault="00000000" w:rsidRPr="00000000" w14:paraId="00000028">
      <w:pPr>
        <w:spacing w:line="240" w:lineRule="auto"/>
        <w:rPr>
          <w:b w:val="1"/>
          <w:color w:val="000000"/>
        </w:rPr>
      </w:pPr>
      <w:r w:rsidDel="00000000" w:rsidR="00000000" w:rsidRPr="00000000">
        <w:rPr>
          <w:color w:val="000000"/>
          <w:rtl w:val="0"/>
        </w:rPr>
        <w:t xml:space="preserve">The first guideline Wesley lays out for us is this: “Earn all you can by honest industry, using all possible diligence in your calling."</w:t>
      </w:r>
      <w:r w:rsidDel="00000000" w:rsidR="00000000" w:rsidRPr="00000000">
        <w:rPr>
          <w:color w:val="000000"/>
          <w:vertAlign w:val="superscript"/>
          <w:rtl w:val="0"/>
        </w:rPr>
        <w:t xml:space="preserve"> </w:t>
      </w:r>
      <w:r w:rsidDel="00000000" w:rsidR="00000000" w:rsidRPr="00000000">
        <w:rPr>
          <w:rtl w:val="0"/>
        </w:rPr>
      </w:r>
    </w:p>
    <w:p w:rsidR="00000000" w:rsidDel="00000000" w:rsidP="00000000" w:rsidRDefault="00000000" w:rsidRPr="00000000" w14:paraId="00000029">
      <w:pPr>
        <w:spacing w:line="240" w:lineRule="auto"/>
        <w:rPr>
          <w:color w:val="000000"/>
        </w:rPr>
      </w:pPr>
      <w:r w:rsidDel="00000000" w:rsidR="00000000" w:rsidRPr="00000000">
        <w:rPr>
          <w:rtl w:val="0"/>
        </w:rPr>
      </w:r>
    </w:p>
    <w:p w:rsidR="00000000" w:rsidDel="00000000" w:rsidP="00000000" w:rsidRDefault="00000000" w:rsidRPr="00000000" w14:paraId="0000002A">
      <w:pPr>
        <w:spacing w:line="240" w:lineRule="auto"/>
        <w:rPr/>
      </w:pPr>
      <w:r w:rsidDel="00000000" w:rsidR="00000000" w:rsidRPr="00000000">
        <w:rPr>
          <w:color w:val="000000"/>
          <w:rtl w:val="0"/>
        </w:rPr>
        <w:t xml:space="preserve">What is God calling you to do? </w:t>
      </w:r>
      <w:r w:rsidDel="00000000" w:rsidR="00000000" w:rsidRPr="00000000">
        <w:rPr>
          <w:rtl w:val="0"/>
        </w:rPr>
        <w:t xml:space="preserve">What does it mean to work for the Lord? Some Christians wrongly assume that really working for God requires following a call into ministry—becoming a pastor or moving somewhere “hard” to be a missionary. God does call some of us to a career change, but for many of us, that calling is staying right where we are and serving Him in our current circumstances. </w:t>
      </w:r>
    </w:p>
    <w:p w:rsidR="00000000" w:rsidDel="00000000" w:rsidP="00000000" w:rsidRDefault="00000000" w:rsidRPr="00000000" w14:paraId="0000002B">
      <w:pPr>
        <w:spacing w:line="240" w:lineRule="auto"/>
        <w:rPr/>
      </w:pPr>
      <w:r w:rsidDel="00000000" w:rsidR="00000000" w:rsidRPr="00000000">
        <w:rPr>
          <w:rtl w:val="0"/>
        </w:rPr>
      </w:r>
    </w:p>
    <w:p w:rsidR="00000000" w:rsidDel="00000000" w:rsidP="00000000" w:rsidRDefault="00000000" w:rsidRPr="00000000" w14:paraId="0000002C">
      <w:pPr>
        <w:spacing w:line="240" w:lineRule="auto"/>
        <w:rPr/>
      </w:pPr>
      <w:r w:rsidDel="00000000" w:rsidR="00000000" w:rsidRPr="00000000">
        <w:rPr>
          <w:rtl w:val="0"/>
        </w:rPr>
        <w:t xml:space="preserve">British author C. S. Lewis, famous for his incredible children’s fiction series </w:t>
      </w:r>
      <w:r w:rsidDel="00000000" w:rsidR="00000000" w:rsidRPr="00000000">
        <w:rPr>
          <w:i w:val="1"/>
          <w:rtl w:val="0"/>
        </w:rPr>
        <w:t xml:space="preserve">The Chronicles of Narnia</w:t>
      </w:r>
      <w:r w:rsidDel="00000000" w:rsidR="00000000" w:rsidRPr="00000000">
        <w:rPr>
          <w:rtl w:val="0"/>
        </w:rPr>
        <w:t xml:space="preserve">, was given a platform with Christians and non-Christians alike when he wrote about a certain lion, witch, and wardrobe. Originally published from 1950 to 1956 in London, the collection is now considered a children’s literature classic with over 100 million copies sold in 47 languages. By far Lewis’s best-selling work, it has provided a platform for his Christian apologetics books such as </w:t>
      </w:r>
      <w:r w:rsidDel="00000000" w:rsidR="00000000" w:rsidRPr="00000000">
        <w:rPr>
          <w:i w:val="1"/>
          <w:rtl w:val="0"/>
        </w:rPr>
        <w:t xml:space="preserve">Mere Christianity</w:t>
      </w:r>
      <w:r w:rsidDel="00000000" w:rsidR="00000000" w:rsidRPr="00000000">
        <w:rPr>
          <w:rtl w:val="0"/>
        </w:rPr>
        <w:t xml:space="preserve">. His excellence in the literary craft then gave him more credibility when he shared the Gospel.</w:t>
      </w:r>
    </w:p>
    <w:p w:rsidR="00000000" w:rsidDel="00000000" w:rsidP="00000000" w:rsidRDefault="00000000" w:rsidRPr="00000000" w14:paraId="0000002D">
      <w:pPr>
        <w:spacing w:line="240" w:lineRule="auto"/>
        <w:ind w:right="720"/>
        <w:rPr>
          <w:i w:val="1"/>
          <w:highlight w:val="white"/>
        </w:rPr>
      </w:pPr>
      <w:r w:rsidDel="00000000" w:rsidR="00000000" w:rsidRPr="00000000">
        <w:rPr>
          <w:rtl w:val="0"/>
        </w:rPr>
      </w:r>
    </w:p>
    <w:p w:rsidR="00000000" w:rsidDel="00000000" w:rsidP="00000000" w:rsidRDefault="00000000" w:rsidRPr="00000000" w14:paraId="0000002E">
      <w:pPr>
        <w:spacing w:line="240" w:lineRule="auto"/>
        <w:rPr>
          <w:b w:val="1"/>
          <w:i w:val="1"/>
        </w:rPr>
      </w:pPr>
      <w:bookmarkStart w:colFirst="0" w:colLast="0" w:name="_heading=h.2et92p0" w:id="2"/>
      <w:bookmarkEnd w:id="2"/>
      <w:r w:rsidDel="00000000" w:rsidR="00000000" w:rsidRPr="00000000">
        <w:rPr>
          <w:b w:val="1"/>
          <w:i w:val="1"/>
          <w:rtl w:val="0"/>
        </w:rPr>
        <w:t xml:space="preserve">“Earn all you can without paying more for it than it is worth.” </w:t>
      </w:r>
    </w:p>
    <w:p w:rsidR="00000000" w:rsidDel="00000000" w:rsidP="00000000" w:rsidRDefault="00000000" w:rsidRPr="00000000" w14:paraId="0000002F">
      <w:pPr>
        <w:spacing w:line="240" w:lineRule="auto"/>
        <w:rPr/>
      </w:pPr>
      <w:r w:rsidDel="00000000" w:rsidR="00000000" w:rsidRPr="00000000">
        <w:rPr>
          <w:rtl w:val="0"/>
        </w:rPr>
      </w:r>
    </w:p>
    <w:p w:rsidR="00000000" w:rsidDel="00000000" w:rsidP="00000000" w:rsidRDefault="00000000" w:rsidRPr="00000000" w14:paraId="00000030">
      <w:pPr>
        <w:spacing w:line="240" w:lineRule="auto"/>
        <w:rPr>
          <w:b w:val="1"/>
          <w:color w:val="000000"/>
        </w:rPr>
      </w:pPr>
      <w:r w:rsidDel="00000000" w:rsidR="00000000" w:rsidRPr="00000000">
        <w:rPr>
          <w:rtl w:val="0"/>
        </w:rPr>
        <w:t xml:space="preserve">Another one of Wesley’s caveats to “earn all you can” was, </w:t>
      </w:r>
      <w:r w:rsidDel="00000000" w:rsidR="00000000" w:rsidRPr="00000000">
        <w:rPr>
          <w:color w:val="000000"/>
          <w:rtl w:val="0"/>
        </w:rPr>
        <w:t xml:space="preserve">"Earn all you can without paying more for it than it is worth." He goes on to explain that earning all you can should not be at the expense of life and health.</w:t>
      </w:r>
      <w:r w:rsidDel="00000000" w:rsidR="00000000" w:rsidRPr="00000000">
        <w:rPr>
          <w:rtl w:val="0"/>
        </w:rPr>
      </w:r>
    </w:p>
    <w:p w:rsidR="00000000" w:rsidDel="00000000" w:rsidP="00000000" w:rsidRDefault="00000000" w:rsidRPr="00000000" w14:paraId="00000031">
      <w:pPr>
        <w:spacing w:line="240" w:lineRule="auto"/>
        <w:rPr>
          <w:color w:val="000000"/>
        </w:rPr>
      </w:pPr>
      <w:r w:rsidDel="00000000" w:rsidR="00000000" w:rsidRPr="00000000">
        <w:rPr>
          <w:rtl w:val="0"/>
        </w:rPr>
      </w:r>
    </w:p>
    <w:p w:rsidR="00000000" w:rsidDel="00000000" w:rsidP="00000000" w:rsidRDefault="00000000" w:rsidRPr="00000000" w14:paraId="00000032">
      <w:pPr>
        <w:spacing w:line="240" w:lineRule="auto"/>
        <w:rPr>
          <w:color w:val="000000"/>
        </w:rPr>
      </w:pPr>
      <w:r w:rsidDel="00000000" w:rsidR="00000000" w:rsidRPr="00000000">
        <w:rPr>
          <w:color w:val="000000"/>
          <w:rtl w:val="0"/>
        </w:rPr>
        <w:t xml:space="preserve">Wesley reminds us that there are things far more important than money. One of those things is your physical and mental health. There are jobs that, long-term, can take a toll on your health, even jobs in ministry. While some may be able to engage in certain work without harming their health, others, because of circumstances, boundaries, or a lack thereof, need to make a career change.</w:t>
      </w:r>
    </w:p>
    <w:p w:rsidR="00000000" w:rsidDel="00000000" w:rsidP="00000000" w:rsidRDefault="00000000" w:rsidRPr="00000000" w14:paraId="00000033">
      <w:pPr>
        <w:spacing w:line="240" w:lineRule="auto"/>
        <w:rPr>
          <w:b w:val="1"/>
          <w:highlight w:val="white"/>
        </w:rPr>
      </w:pPr>
      <w:r w:rsidDel="00000000" w:rsidR="00000000" w:rsidRPr="00000000">
        <w:rPr>
          <w:rtl w:val="0"/>
        </w:rPr>
      </w:r>
    </w:p>
    <w:p w:rsidR="00000000" w:rsidDel="00000000" w:rsidP="00000000" w:rsidRDefault="00000000" w:rsidRPr="00000000" w14:paraId="00000034">
      <w:pPr>
        <w:spacing w:line="240" w:lineRule="auto"/>
        <w:rPr>
          <w:color w:val="000000"/>
        </w:rPr>
      </w:pPr>
      <w:r w:rsidDel="00000000" w:rsidR="00000000" w:rsidRPr="00000000">
        <w:rPr>
          <w:color w:val="000000"/>
          <w:rtl w:val="0"/>
        </w:rPr>
        <w:t xml:space="preserve">Workaholism can quickly take away your health, marriage, and the relationships you are working to provide for. The truth is, work can easily become an idol. The thrill of making money, the excitement of closing a deal, the feeling of being needed—each of these factors can fill a need for worth that is unhealthy emotionally, spiritually, physically, and relationally. It’s simply not worth it.</w:t>
      </w:r>
    </w:p>
    <w:p w:rsidR="00000000" w:rsidDel="00000000" w:rsidP="00000000" w:rsidRDefault="00000000" w:rsidRPr="00000000" w14:paraId="00000035">
      <w:pPr>
        <w:spacing w:line="240" w:lineRule="auto"/>
        <w:rPr>
          <w:color w:val="000000"/>
        </w:rPr>
      </w:pPr>
      <w:r w:rsidDel="00000000" w:rsidR="00000000" w:rsidRPr="00000000">
        <w:rPr>
          <w:rtl w:val="0"/>
        </w:rPr>
      </w:r>
    </w:p>
    <w:p w:rsidR="00000000" w:rsidDel="00000000" w:rsidP="00000000" w:rsidRDefault="00000000" w:rsidRPr="00000000" w14:paraId="00000036">
      <w:pPr>
        <w:spacing w:line="240" w:lineRule="auto"/>
        <w:rPr/>
      </w:pPr>
      <w:r w:rsidDel="00000000" w:rsidR="00000000" w:rsidRPr="00000000">
        <w:rPr>
          <w:rtl w:val="0"/>
        </w:rPr>
        <w:t xml:space="preserve">It might seem obvious, but our physical bodies were not made to work 24/7. As someone once said, “Working 24 hours a day for 7 days makes one WEAK.” But at times it’s hard to turn down incentives…</w:t>
      </w:r>
    </w:p>
    <w:p w:rsidR="00000000" w:rsidDel="00000000" w:rsidP="00000000" w:rsidRDefault="00000000" w:rsidRPr="00000000" w14:paraId="00000037">
      <w:pPr>
        <w:spacing w:line="240" w:lineRule="auto"/>
        <w:rPr/>
      </w:pPr>
      <w:r w:rsidDel="00000000" w:rsidR="00000000" w:rsidRPr="00000000">
        <w:rPr>
          <w:rtl w:val="0"/>
        </w:rPr>
      </w:r>
    </w:p>
    <w:p w:rsidR="00000000" w:rsidDel="00000000" w:rsidP="00000000" w:rsidRDefault="00000000" w:rsidRPr="00000000" w14:paraId="00000038">
      <w:pPr>
        <w:spacing w:line="240" w:lineRule="auto"/>
        <w:rPr>
          <w:b w:val="1"/>
          <w:color w:val="ff0000"/>
          <w:sz w:val="30"/>
          <w:szCs w:val="30"/>
        </w:rPr>
      </w:pPr>
      <w:r w:rsidDel="00000000" w:rsidR="00000000" w:rsidRPr="00000000">
        <w:rPr>
          <w:b w:val="1"/>
          <w:color w:val="ff0000"/>
          <w:sz w:val="30"/>
          <w:szCs w:val="30"/>
          <w:rtl w:val="0"/>
        </w:rPr>
        <w:t xml:space="preserve">SAMPLE OVER</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character" w:styleId="FootnoteReference">
    <w:name w:val="footnote reference"/>
    <w:basedOn w:val="DefaultParagraphFont"/>
    <w:uiPriority w:val="99"/>
    <w:semiHidden w:val="1"/>
    <w:unhideWhenUsed w:val="1"/>
    <w:rsid w:val="007C61EA"/>
    <w:rPr>
      <w:vertAlign w:val="superscript"/>
    </w:rPr>
  </w:style>
  <w:style w:type="paragraph" w:styleId="FootnoteText">
    <w:name w:val="footnote text"/>
    <w:basedOn w:val="Normal"/>
    <w:link w:val="FootnoteTextChar"/>
    <w:uiPriority w:val="99"/>
    <w:semiHidden w:val="1"/>
    <w:unhideWhenUsed w:val="1"/>
    <w:rsid w:val="000329D7"/>
    <w:pPr>
      <w:spacing w:line="240" w:lineRule="auto"/>
    </w:pPr>
    <w:rPr>
      <w:rFonts w:ascii="Times New Roman" w:cs="Times New Roman" w:eastAsia="Times New Roman" w:hAnsi="Times New Roman"/>
      <w:sz w:val="20"/>
      <w:szCs w:val="20"/>
      <w:lang w:val="en-US"/>
    </w:rPr>
  </w:style>
  <w:style w:type="character" w:styleId="FootnoteTextChar" w:customStyle="1">
    <w:name w:val="Footnote Text Char"/>
    <w:basedOn w:val="DefaultParagraphFont"/>
    <w:link w:val="FootnoteText"/>
    <w:uiPriority w:val="99"/>
    <w:semiHidden w:val="1"/>
    <w:rsid w:val="000329D7"/>
    <w:rPr>
      <w:rFonts w:ascii="Times New Roman" w:cs="Times New Roman" w:eastAsia="Times New Roman" w:hAnsi="Times New Roman"/>
      <w:sz w:val="20"/>
      <w:szCs w:val="20"/>
      <w:lang w:val="en-US"/>
    </w:rPr>
  </w:style>
  <w:style w:type="paragraph" w:styleId="NormalWeb">
    <w:name w:val="Normal (Web)"/>
    <w:basedOn w:val="Normal"/>
    <w:uiPriority w:val="99"/>
    <w:unhideWhenUsed w:val="1"/>
    <w:rsid w:val="000329D7"/>
    <w:pPr>
      <w:spacing w:after="100" w:afterAutospacing="1" w:before="100" w:beforeAutospacing="1" w:line="240" w:lineRule="auto"/>
    </w:pPr>
    <w:rPr>
      <w:rFonts w:ascii="Times New Roman" w:cs="Times New Roman" w:eastAsia="Times New Roman" w:hAnsi="Times New Roman"/>
      <w:sz w:val="24"/>
      <w:szCs w:val="24"/>
      <w:lang w:val="en-US"/>
    </w:rPr>
  </w:style>
  <w:style w:type="character" w:styleId="text" w:customStyle="1">
    <w:name w:val="text"/>
    <w:basedOn w:val="DefaultParagraphFont"/>
    <w:rsid w:val="000329D7"/>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yg2r24VQCMyP6UZnr+Mh9diUXg==">CgMxLjAyCWguMzBqMHpsbDIJaC4xZm9iOXRlMgloLjJldDkycDA4AHIhMVBFUzI1SDVxQjAwY21JQ3NTR2VUVy1RUGZ3Rjk4Mzhp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2021-05-25T18:48:00Z</dcterms:created>
  <dc:creator>Callie Picardo</dc:creator>
</cp:coreProperties>
</file>