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160" w:line="276" w:lineRule="auto"/>
        <w:rPr>
          <w:b w:val="1"/>
          <w:bCs w:val="1"/>
          <w:sz w:val="28"/>
          <w:szCs w:val="28"/>
        </w:rPr>
      </w:pPr>
      <w:bookmarkStart w:colFirst="0" w:colLast="0" w:name="_bybgkgl9x4yv" w:id="0"/>
      <w:bookmarkEnd w:id="0"/>
      <w:r w:rsidDel="00000000" w:rsidR="00000000" w:rsidRPr="00000000">
        <w:rPr>
          <w:b w:val="1"/>
          <w:bCs w:val="1"/>
          <w:sz w:val="28"/>
          <w:szCs w:val="28"/>
          <w:rtl w:val="0"/>
        </w:rPr>
        <w:t xml:space="preserve">Christmas: the Whole Story</w:t>
      </w:r>
    </w:p>
    <w:p w:rsidR="00000000" w:rsidDel="00000000" w:rsidP="00000000" w:rsidRDefault="00000000" w:rsidRPr="00000000" w14:paraId="00000002">
      <w:pPr>
        <w:pStyle w:val="Heading2"/>
        <w:keepNext w:val="0"/>
        <w:keepLines w:val="0"/>
        <w:spacing w:after="80" w:before="160" w:line="276" w:lineRule="auto"/>
        <w:rPr>
          <w:sz w:val="24"/>
          <w:szCs w:val="24"/>
        </w:rPr>
      </w:pPr>
      <w:r w:rsidDel="00000000" w:rsidR="00000000" w:rsidRPr="00000000">
        <w:rPr>
          <w:b w:val="1"/>
          <w:bCs w:val="1"/>
          <w:sz w:val="24"/>
          <w:szCs w:val="24"/>
          <w:rtl w:val="0"/>
        </w:rPr>
        <w:t xml:space="preserve">Week 1: </w:t>
      </w:r>
      <w:r w:rsidDel="00000000" w:rsidR="00000000" w:rsidRPr="00000000">
        <w:rPr>
          <w:sz w:val="24"/>
          <w:szCs w:val="24"/>
          <w:rtl w:val="0"/>
        </w:rPr>
        <w:t xml:space="preserve">“</w:t>
      </w:r>
      <w:r w:rsidDel="00000000" w:rsidR="00000000" w:rsidRPr="00000000">
        <w:rPr>
          <w:b w:val="1"/>
          <w:bCs w:val="1"/>
          <w:sz w:val="24"/>
          <w:szCs w:val="24"/>
          <w:rtl w:val="0"/>
        </w:rPr>
        <w:t xml:space="preserve">Promise in the Silence</w:t>
      </w:r>
      <w:r w:rsidDel="00000000" w:rsidR="00000000" w:rsidRPr="00000000">
        <w:rPr>
          <w:sz w:val="24"/>
          <w:szCs w:val="24"/>
          <w:rtl w:val="0"/>
        </w:rPr>
        <w:t xml:space="preserve">”</w:t>
      </w:r>
    </w:p>
    <w:p w:rsidR="00000000" w:rsidDel="00000000" w:rsidP="00000000" w:rsidRDefault="00000000" w:rsidRPr="00000000" w14:paraId="00000003">
      <w:pPr>
        <w:spacing w:after="240" w:before="240" w:line="276" w:lineRule="auto"/>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The story of Christmas begins not with angels and shepherds, but with </w:t>
      </w:r>
      <w:r w:rsidDel="00000000" w:rsidR="00000000" w:rsidRPr="00000000">
        <w:rPr>
          <w:i w:val="1"/>
          <w:iCs w:val="1"/>
          <w:sz w:val="24"/>
          <w:szCs w:val="24"/>
          <w:rtl w:val="0"/>
        </w:rPr>
        <w:t xml:space="preserve">silence</w:t>
      </w:r>
      <w:r w:rsidDel="00000000" w:rsidR="00000000" w:rsidRPr="00000000">
        <w:rPr>
          <w:sz w:val="24"/>
          <w:szCs w:val="24"/>
          <w:rtl w:val="0"/>
        </w:rPr>
        <w:t xml:space="preserve">. For 400 years after Malachi, there was no prophetic word. But God's promise still stood. The birth of John the Baptist breaks the silence and prepares the way for Jesus. This week we’ll see that God's delays are not His denials—and His promises always arrive right on time.</w:t>
      </w:r>
    </w:p>
    <w:p w:rsidR="00000000" w:rsidDel="00000000" w:rsidP="00000000" w:rsidRDefault="00000000" w:rsidRPr="00000000" w14:paraId="00000004">
      <w:pPr>
        <w:spacing w:line="276" w:lineRule="auto"/>
        <w:rPr>
          <w:sz w:val="24"/>
          <w:szCs w:val="24"/>
        </w:rPr>
      </w:pPr>
      <w:r w:rsidDel="00000000" w:rsidR="00000000" w:rsidRPr="00000000">
        <w:rPr>
          <w:b w:val="1"/>
          <w:bCs w:val="1"/>
          <w:sz w:val="24"/>
          <w:szCs w:val="24"/>
          <w:rtl w:val="0"/>
        </w:rPr>
        <w:t xml:space="preserve">PRAYER - </w:t>
      </w:r>
      <w:r w:rsidDel="00000000" w:rsidR="00000000" w:rsidRPr="00000000">
        <w:rPr>
          <w:i w:val="1"/>
          <w:iCs w:val="1"/>
          <w:sz w:val="24"/>
          <w:szCs w:val="24"/>
          <w:rtl w:val="0"/>
        </w:rPr>
        <w:t xml:space="preserve">“Heavenly Father, thank You for Your perfect timing. Thank You for never forgetting Your promises and for working in the quiet seasons of our lives. Lord, help us to trust You when we cannot see the full picture. Turn our hearts toward You, restore what has been broken, and prepare us to receive Your Son with joy and anticipation.”</w:t>
      </w:r>
      <w:r w:rsidDel="00000000" w:rsidR="00000000" w:rsidRPr="00000000">
        <w:rPr>
          <w:rtl w:val="0"/>
        </w:rPr>
      </w:r>
    </w:p>
    <w:p w:rsidR="00000000" w:rsidDel="00000000" w:rsidP="00000000" w:rsidRDefault="00000000" w:rsidRPr="00000000" w14:paraId="00000005">
      <w:pPr>
        <w:spacing w:after="240" w:before="240" w:line="276" w:lineRule="auto"/>
        <w:rPr>
          <w:sz w:val="24"/>
          <w:szCs w:val="24"/>
        </w:rPr>
      </w:pPr>
      <w:r w:rsidDel="00000000" w:rsidR="00000000" w:rsidRPr="00000000">
        <w:rPr>
          <w:b w:val="1"/>
          <w:bCs w:val="1"/>
          <w:sz w:val="24"/>
          <w:szCs w:val="24"/>
          <w:rtl w:val="0"/>
        </w:rPr>
        <w:t xml:space="preserve">Scripture:</w:t>
      </w:r>
      <w:r w:rsidDel="00000000" w:rsidR="00000000" w:rsidRPr="00000000">
        <w:rPr>
          <w:sz w:val="24"/>
          <w:szCs w:val="24"/>
          <w:rtl w:val="0"/>
        </w:rPr>
        <w:t xml:space="preserve"> Isaiah 9:2, 6; Malachi 4:5–6; Luke 1:5–15a, 57-60</w:t>
      </w:r>
    </w:p>
    <w:p w:rsidR="00000000" w:rsidDel="00000000" w:rsidP="00000000" w:rsidRDefault="00000000" w:rsidRPr="00000000" w14:paraId="00000006">
      <w:pPr>
        <w:pStyle w:val="Heading3"/>
        <w:keepNext w:val="0"/>
        <w:keepLines w:val="0"/>
        <w:spacing w:before="280" w:line="276" w:lineRule="auto"/>
        <w:rPr>
          <w:b w:val="1"/>
          <w:bCs w:val="1"/>
          <w:color w:val="000000"/>
          <w:sz w:val="24"/>
          <w:szCs w:val="24"/>
        </w:rPr>
      </w:pPr>
      <w:bookmarkStart w:colFirst="0" w:colLast="0" w:name="_5mvdq9tyz0q" w:id="1"/>
      <w:bookmarkEnd w:id="1"/>
      <w:r w:rsidDel="00000000" w:rsidR="00000000" w:rsidRPr="00000000">
        <w:rPr>
          <w:b w:val="1"/>
          <w:bCs w:val="1"/>
          <w:color w:val="000000"/>
          <w:sz w:val="24"/>
          <w:szCs w:val="24"/>
          <w:rtl w:val="0"/>
        </w:rPr>
        <w:t xml:space="preserve">Think</w:t>
      </w:r>
      <w:r w:rsidDel="00000000" w:rsidR="00000000" w:rsidRPr="00000000">
        <w:rPr>
          <w:color w:val="000000"/>
          <w:sz w:val="24"/>
          <w:szCs w:val="24"/>
          <w:rtl w:val="0"/>
        </w:rPr>
        <w:t xml:space="preserve">: Consider which parts of my heart are “closed” or hardened and need God’s preparation to receive His work?</w:t>
      </w:r>
      <w:r w:rsidDel="00000000" w:rsidR="00000000" w:rsidRPr="00000000">
        <w:rPr>
          <w:rtl w:val="0"/>
        </w:rPr>
      </w:r>
    </w:p>
    <w:p w:rsidR="00000000" w:rsidDel="00000000" w:rsidP="00000000" w:rsidRDefault="00000000" w:rsidRPr="00000000" w14:paraId="00000007">
      <w:pPr>
        <w:spacing w:line="276" w:lineRule="auto"/>
        <w:rPr>
          <w:b w:val="1"/>
          <w:bCs w:val="1"/>
          <w:sz w:val="24"/>
          <w:szCs w:val="24"/>
        </w:rPr>
      </w:pPr>
      <w:bookmarkStart w:colFirst="0" w:colLast="0" w:name="_51yr2i3y8oau" w:id="2"/>
      <w:bookmarkEnd w:id="2"/>
      <w:r w:rsidDel="00000000" w:rsidR="00000000" w:rsidRPr="00000000">
        <w:rPr>
          <w:rtl w:val="0"/>
        </w:rPr>
      </w:r>
    </w:p>
    <w:p w:rsidR="00000000" w:rsidDel="00000000" w:rsidP="00000000" w:rsidRDefault="00000000" w:rsidRPr="00000000" w14:paraId="00000008">
      <w:pPr>
        <w:spacing w:line="276" w:lineRule="auto"/>
        <w:rPr>
          <w:sz w:val="24"/>
          <w:szCs w:val="24"/>
        </w:rPr>
      </w:pPr>
      <w:bookmarkStart w:colFirst="0" w:colLast="0" w:name="_ikchkfj85r24" w:id="3"/>
      <w:bookmarkEnd w:id="3"/>
      <w:r w:rsidDel="00000000" w:rsidR="00000000" w:rsidRPr="00000000">
        <w:rPr>
          <w:b w:val="1"/>
          <w:bCs w:val="1"/>
          <w:sz w:val="24"/>
          <w:szCs w:val="24"/>
          <w:rtl w:val="0"/>
        </w:rPr>
        <w:t xml:space="preserve">Feel</w:t>
      </w:r>
      <w:r w:rsidDel="00000000" w:rsidR="00000000" w:rsidRPr="00000000">
        <w:rPr>
          <w:sz w:val="24"/>
          <w:szCs w:val="24"/>
          <w:rtl w:val="0"/>
        </w:rPr>
        <w:t xml:space="preserve">: Feel reassurance that God’s timing is perfect, and nothing is wasted when He is orchestrating His plan.</w:t>
      </w:r>
    </w:p>
    <w:p w:rsidR="00000000" w:rsidDel="00000000" w:rsidP="00000000" w:rsidRDefault="00000000" w:rsidRPr="00000000" w14:paraId="00000009">
      <w:pPr>
        <w:pStyle w:val="Heading3"/>
        <w:keepNext w:val="0"/>
        <w:keepLines w:val="0"/>
        <w:spacing w:before="280" w:line="276" w:lineRule="auto"/>
        <w:rPr>
          <w:color w:val="000000"/>
          <w:sz w:val="24"/>
          <w:szCs w:val="24"/>
        </w:rPr>
      </w:pPr>
      <w:bookmarkStart w:colFirst="0" w:colLast="0" w:name="_q7lrpsrj6cs5" w:id="4"/>
      <w:bookmarkEnd w:id="4"/>
      <w:r w:rsidDel="00000000" w:rsidR="00000000" w:rsidRPr="00000000">
        <w:rPr>
          <w:b w:val="1"/>
          <w:bCs w:val="1"/>
          <w:color w:val="000000"/>
          <w:sz w:val="24"/>
          <w:szCs w:val="24"/>
          <w:rtl w:val="0"/>
        </w:rPr>
        <w:t xml:space="preserve">Do</w:t>
      </w:r>
      <w:r w:rsidDel="00000000" w:rsidR="00000000" w:rsidRPr="00000000">
        <w:rPr>
          <w:color w:val="000000"/>
          <w:sz w:val="24"/>
          <w:szCs w:val="24"/>
          <w:rtl w:val="0"/>
        </w:rPr>
        <w:t xml:space="preserve">: Surrender areas of your life that feel barren, broken, or in silence to God’s timing and control.</w:t>
      </w:r>
    </w:p>
    <w:p w:rsidR="00000000" w:rsidDel="00000000" w:rsidP="00000000" w:rsidRDefault="00000000" w:rsidRPr="00000000" w14:paraId="0000000A">
      <w:pPr>
        <w:spacing w:line="276" w:lineRule="auto"/>
        <w:rPr>
          <w:b w:val="1"/>
          <w:bCs w:val="1"/>
          <w:sz w:val="24"/>
          <w:szCs w:val="24"/>
        </w:rPr>
      </w:pPr>
      <w:bookmarkStart w:colFirst="0" w:colLast="0" w:name="_twtoea77pb1u" w:id="5"/>
      <w:bookmarkEnd w:id="5"/>
      <w:r w:rsidDel="00000000" w:rsidR="00000000" w:rsidRPr="00000000">
        <w:rPr>
          <w:rtl w:val="0"/>
        </w:rPr>
      </w:r>
    </w:p>
    <w:p w:rsidR="00000000" w:rsidDel="00000000" w:rsidP="00000000" w:rsidRDefault="00000000" w:rsidRPr="00000000" w14:paraId="0000000B">
      <w:pPr>
        <w:spacing w:line="276" w:lineRule="auto"/>
        <w:rPr>
          <w:sz w:val="24"/>
          <w:szCs w:val="24"/>
        </w:rPr>
      </w:pPr>
      <w:bookmarkStart w:colFirst="0" w:colLast="0" w:name="_w2d8v6aosfzw" w:id="6"/>
      <w:bookmarkEnd w:id="6"/>
      <w:r w:rsidDel="00000000" w:rsidR="00000000" w:rsidRPr="00000000">
        <w:rPr>
          <w:b w:val="1"/>
          <w:bCs w:val="1"/>
          <w:sz w:val="24"/>
          <w:szCs w:val="24"/>
          <w:rtl w:val="0"/>
        </w:rPr>
        <w:t xml:space="preserve">Sermon: </w:t>
      </w:r>
      <w:r w:rsidDel="00000000" w:rsidR="00000000" w:rsidRPr="00000000">
        <w:rPr>
          <w:sz w:val="24"/>
          <w:szCs w:val="24"/>
          <w:rtl w:val="0"/>
        </w:rPr>
        <w:t xml:space="preserve">Good morning, church! I want to welcome you today as we step into the first Sunday of Advent, a season where we prepare our hearts to fully embrace the birth of our Savior, Jesus Christ. Advent is a time of eager anticipation, a season when God’s people remember and celebrate the incredible truth that the eternal God took on flesh and came among us as a baby. Today we also begin a new sermon series called “Christmas: The Whole Story.” </w:t>
      </w:r>
    </w:p>
    <w:p w:rsidR="00000000" w:rsidDel="00000000" w:rsidP="00000000" w:rsidRDefault="00000000" w:rsidRPr="00000000" w14:paraId="0000000C">
      <w:pPr>
        <w:spacing w:line="276" w:lineRule="auto"/>
        <w:rPr>
          <w:sz w:val="24"/>
          <w:szCs w:val="24"/>
        </w:rPr>
      </w:pPr>
      <w:bookmarkStart w:colFirst="0" w:colLast="0" w:name="_gl27foe82wzt" w:id="7"/>
      <w:bookmarkEnd w:id="7"/>
      <w:r w:rsidDel="00000000" w:rsidR="00000000" w:rsidRPr="00000000">
        <w:rPr>
          <w:rtl w:val="0"/>
        </w:rPr>
      </w:r>
    </w:p>
    <w:p w:rsidR="00000000" w:rsidDel="00000000" w:rsidP="00000000" w:rsidRDefault="00000000" w:rsidRPr="00000000" w14:paraId="0000000D">
      <w:pPr>
        <w:spacing w:line="276" w:lineRule="auto"/>
        <w:rPr>
          <w:sz w:val="24"/>
          <w:szCs w:val="24"/>
        </w:rPr>
      </w:pPr>
      <w:bookmarkStart w:colFirst="0" w:colLast="0" w:name="_2m9n7gjs1d21" w:id="8"/>
      <w:bookmarkEnd w:id="8"/>
      <w:r w:rsidDel="00000000" w:rsidR="00000000" w:rsidRPr="00000000">
        <w:rPr>
          <w:sz w:val="24"/>
          <w:szCs w:val="24"/>
          <w:rtl w:val="0"/>
        </w:rPr>
        <w:t xml:space="preserve">During this festive season, it’s easy to focus on familiar pieces of the Christmas story, the manger, the shepherds, the wise men, and miss some of the deeper details that make the story so powerful. Over the next few weeks, we want to look closer, to be inspired again by the fullness of what God has done. Before there was a stable and a star, there was a promise spoken into silence. For 400 years between the Old and New Testaments, no prophetic word was recorded. To many, it seemed as though God had gone silent. But the truth is, He was still very much at work, preparing to fulfill His promises in a way greater than anyone could imagine.</w:t>
      </w:r>
    </w:p>
    <w:p w:rsidR="00000000" w:rsidDel="00000000" w:rsidP="00000000" w:rsidRDefault="00000000" w:rsidRPr="00000000" w14:paraId="0000000E">
      <w:pPr>
        <w:spacing w:line="276" w:lineRule="auto"/>
        <w:rPr>
          <w:sz w:val="24"/>
          <w:szCs w:val="24"/>
        </w:rPr>
      </w:pPr>
      <w:bookmarkStart w:colFirst="0" w:colLast="0" w:name="_4bn8mal4ez9f" w:id="9"/>
      <w:bookmarkEnd w:id="9"/>
      <w:r w:rsidDel="00000000" w:rsidR="00000000" w:rsidRPr="00000000">
        <w:rPr>
          <w:rtl w:val="0"/>
        </w:rPr>
      </w:r>
    </w:p>
    <w:p w:rsidR="00000000" w:rsidDel="00000000" w:rsidP="00000000" w:rsidRDefault="00000000" w:rsidRPr="00000000" w14:paraId="0000000F">
      <w:pPr>
        <w:spacing w:line="276" w:lineRule="auto"/>
        <w:rPr>
          <w:sz w:val="24"/>
          <w:szCs w:val="24"/>
        </w:rPr>
      </w:pPr>
      <w:r w:rsidDel="00000000" w:rsidR="00000000" w:rsidRPr="00000000">
        <w:rPr>
          <w:b w:val="1"/>
          <w:bCs w:val="1"/>
          <w:sz w:val="24"/>
          <w:szCs w:val="24"/>
          <w:rtl w:val="0"/>
        </w:rPr>
        <w:t xml:space="preserve">STORY</w:t>
      </w:r>
      <w:r w:rsidDel="00000000" w:rsidR="00000000" w:rsidRPr="00000000">
        <w:rPr>
          <w:sz w:val="24"/>
          <w:szCs w:val="24"/>
          <w:rtl w:val="0"/>
        </w:rPr>
        <w:t xml:space="preserve">: Remember the Christmas Eve feeling many of us had as children. Do you remember lying in bed, staring at the ceiling, knowing that something good was coming the next morning? The tree was lit, the stockings were hung, the presents were waiting, but the night seemed to stretch on forever. It felt like silence. Waiting. Anticipation. For kids, Christmas Eve is one of the hardest nights to sleep because the promise of what’s coming is so big. Maybe you remember sneaking down the hallway, trying to catch a glimpse of what was under the tree. You could see the boxes, neatly wrapped in shiny paper, bows sparkling under the lights. Maybe you longed for that one gift, a new bike, a dollhouse, a train set, or the latest gadget you’d circled in the Sears catalog. Whatever it was, the excitement wasn’t just about the gift itself. It was the waiting, the anticipation, the joy of knowing that morning would bring something good. The night was long, but the promise was worth holding onto.</w:t>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rPr>
          <w:sz w:val="24"/>
          <w:szCs w:val="24"/>
        </w:rPr>
      </w:pPr>
      <w:r w:rsidDel="00000000" w:rsidR="00000000" w:rsidRPr="00000000">
        <w:rPr>
          <w:sz w:val="24"/>
          <w:szCs w:val="24"/>
          <w:rtl w:val="0"/>
        </w:rPr>
        <w:t xml:space="preserve">In a way, that’s what God’s people experienced during those 400 years of silence between the Old and New Testaments. It must have felt like the longest “Christmas Eve” ever. No prophets, no new words from God, just waiting. And yet, just like children on Christmas Eve, God’s people were waiting for a promise that had already been made. They didn’t know exactly when or how, but they knew a Savior was coming. But here is the whole story, even in the silence, </w:t>
      </w:r>
      <w:r w:rsidDel="00000000" w:rsidR="00000000" w:rsidRPr="00000000">
        <w:rPr>
          <w:b w:val="1"/>
          <w:bCs w:val="1"/>
          <w:sz w:val="24"/>
          <w:szCs w:val="24"/>
          <w:rtl w:val="0"/>
        </w:rPr>
        <w:t xml:space="preserve">God had already spoken.</w:t>
      </w:r>
      <w:r w:rsidDel="00000000" w:rsidR="00000000" w:rsidRPr="00000000">
        <w:rPr>
          <w:sz w:val="24"/>
          <w:szCs w:val="24"/>
          <w:rtl w:val="0"/>
        </w:rPr>
        <w:t xml:space="preserve"> Long before the manger, long before the shepherds, God had given His people a promise to hold onto that was penned by a prophet named Isaiah.</w:t>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b w:val="1"/>
          <w:bCs w:val="1"/>
          <w:sz w:val="24"/>
          <w:szCs w:val="24"/>
        </w:rPr>
      </w:pPr>
      <w:r w:rsidDel="00000000" w:rsidR="00000000" w:rsidRPr="00000000">
        <w:rPr>
          <w:b w:val="1"/>
          <w:bCs w:val="1"/>
          <w:sz w:val="24"/>
          <w:szCs w:val="24"/>
          <w:rtl w:val="0"/>
        </w:rPr>
        <w:t xml:space="preserve">READ Isaiah 9:2, 6</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God’s people had to trust in what they knew to be true, even when their circumstances suggested otherwise. Isaiah spoke these words about 700 years before the birth of Jesus, during a time when the kingdom of Judah was facing political instability, social injustice, and the threat of powerful enemies. People were weary, fearful, and longing for hope. Isaiah’s prophecy wasn’t just poetic words—it was a promise from God to a people who were hurting, a declaration that light would break into their darkness, that a child would come who would bring peace, justice, and salvation.</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bCs w:val="1"/>
          <w:sz w:val="24"/>
          <w:szCs w:val="24"/>
        </w:rPr>
      </w:pPr>
      <w:r w:rsidDel="00000000" w:rsidR="00000000" w:rsidRPr="00000000">
        <w:rPr>
          <w:b w:val="1"/>
          <w:bCs w:val="1"/>
          <w:sz w:val="24"/>
          <w:szCs w:val="24"/>
          <w:rtl w:val="0"/>
        </w:rPr>
        <w:t xml:space="preserve">POINT #1 – TRUST IN THE DARK WHAT YOU KNOW TO BE TRUE IN THE LIGHT</w:t>
      </w:r>
    </w:p>
    <w:p w:rsidR="00000000" w:rsidDel="00000000" w:rsidP="00000000" w:rsidRDefault="00000000" w:rsidRPr="00000000" w14:paraId="00000018">
      <w:pPr>
        <w:spacing w:line="276" w:lineRule="auto"/>
        <w:rPr>
          <w:sz w:val="24"/>
          <w:szCs w:val="24"/>
        </w:rPr>
      </w:pPr>
      <w:r w:rsidDel="00000000" w:rsidR="00000000" w:rsidRPr="00000000">
        <w:rPr>
          <w:rtl w:val="0"/>
        </w:rPr>
      </w:r>
    </w:p>
    <w:p w:rsidR="00000000" w:rsidDel="00000000" w:rsidP="00000000" w:rsidRDefault="00000000" w:rsidRPr="00000000" w14:paraId="00000019">
      <w:pPr>
        <w:spacing w:line="276" w:lineRule="auto"/>
        <w:rPr>
          <w:sz w:val="24"/>
          <w:szCs w:val="24"/>
        </w:rPr>
      </w:pPr>
      <w:r w:rsidDel="00000000" w:rsidR="00000000" w:rsidRPr="00000000">
        <w:rPr>
          <w:sz w:val="24"/>
          <w:szCs w:val="24"/>
          <w:rtl w:val="0"/>
        </w:rPr>
        <w:t xml:space="preserve">The incredible thing is, Isaiah’s words were spoken centuries before they would come to pass. God’s people had to hold onto a promise without seeing it fulfilled yet. They didn’t have the nativity. They only had the word of God and the faith that He is always faithful. Sometimes, our lives feel a lot like that dark period between the promises of God and their fulfillment. Maybe you’ve prayed for something for years and haven’t seen it yet. Maybe you’re longing for healing, restoration, or clarity in a situation that seems hopeless. Like the people waiting for the Messiah, we are called to hold onto what God has already said. His Word doesn’t change. His promises don’t expire.</w:t>
      </w:r>
    </w:p>
    <w:p w:rsidR="00000000" w:rsidDel="00000000" w:rsidP="00000000" w:rsidRDefault="00000000" w:rsidRPr="00000000" w14:paraId="0000001A">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1B">
      <w:pPr>
        <w:spacing w:line="276" w:lineRule="auto"/>
        <w:rPr>
          <w:sz w:val="24"/>
          <w:szCs w:val="24"/>
        </w:rPr>
      </w:pPr>
      <w:r w:rsidDel="00000000" w:rsidR="00000000" w:rsidRPr="00000000">
        <w:rPr>
          <w:b w:val="1"/>
          <w:bCs w:val="1"/>
          <w:sz w:val="24"/>
          <w:szCs w:val="24"/>
          <w:rtl w:val="0"/>
        </w:rPr>
        <w:t xml:space="preserve">STORY</w:t>
      </w:r>
      <w:r w:rsidDel="00000000" w:rsidR="00000000" w:rsidRPr="00000000">
        <w:rPr>
          <w:sz w:val="24"/>
          <w:szCs w:val="24"/>
          <w:rtl w:val="0"/>
        </w:rPr>
        <w:t xml:space="preserve">: Have you ever driven past a Christmas tree lot in town? The truth is, before those trees were on the lot, they were tiny seeds planted in the ground. For years, no one could see much happening. The seeds were hidden beneath the soil, growing slowly, taking root, and being shaped by seasons of rain, sun, and snow. It would have been easy for someone walking past the freshly planted seeds to think nothing was happening. But those tiny seeds were alive. They were growing, preparing to become something far greater than anyone could see at the moment.</w:t>
      </w:r>
    </w:p>
    <w:p w:rsidR="00000000" w:rsidDel="00000000" w:rsidP="00000000" w:rsidRDefault="00000000" w:rsidRPr="00000000" w14:paraId="0000001C">
      <w:pPr>
        <w:spacing w:line="276" w:lineRule="auto"/>
        <w:rPr>
          <w:sz w:val="24"/>
          <w:szCs w:val="24"/>
        </w:rPr>
      </w:pPr>
      <w:r w:rsidDel="00000000" w:rsidR="00000000" w:rsidRPr="00000000">
        <w:rPr>
          <w:rtl w:val="0"/>
        </w:rPr>
      </w:r>
    </w:p>
    <w:p w:rsidR="00000000" w:rsidDel="00000000" w:rsidP="00000000" w:rsidRDefault="00000000" w:rsidRPr="00000000" w14:paraId="0000001D">
      <w:pPr>
        <w:spacing w:line="276" w:lineRule="auto"/>
        <w:rPr>
          <w:sz w:val="24"/>
          <w:szCs w:val="24"/>
        </w:rPr>
      </w:pPr>
      <w:r w:rsidDel="00000000" w:rsidR="00000000" w:rsidRPr="00000000">
        <w:rPr>
          <w:sz w:val="24"/>
          <w:szCs w:val="24"/>
          <w:rtl w:val="0"/>
        </w:rPr>
        <w:t xml:space="preserve">That’s exactly how God works in the silent seasons of our lives. Even when it feels like nothing is happening, His promises are taking root. What He plants will grow, flourish, and come to fulfillment in perfect timing.</w:t>
      </w:r>
    </w:p>
    <w:p w:rsidR="00000000" w:rsidDel="00000000" w:rsidP="00000000" w:rsidRDefault="00000000" w:rsidRPr="00000000" w14:paraId="0000001E">
      <w:pPr>
        <w:spacing w:line="276" w:lineRule="auto"/>
        <w:rPr>
          <w:sz w:val="24"/>
          <w:szCs w:val="24"/>
        </w:rPr>
      </w:pPr>
      <w:r w:rsidDel="00000000" w:rsidR="00000000" w:rsidRPr="00000000">
        <w:rPr>
          <w:rtl w:val="0"/>
        </w:rPr>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The final book of the Old Testament, Malachi, tells us what God was up to in those years of silence. They were not wasted. God never wastes anything. Not a moment, not a season, not a single heartbeat of waiting is wasted. Even when the world felt still, God was preparing the way for something greater.</w:t>
      </w:r>
    </w:p>
    <w:p w:rsidR="00000000" w:rsidDel="00000000" w:rsidP="00000000" w:rsidRDefault="00000000" w:rsidRPr="00000000" w14:paraId="00000020">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1">
      <w:pPr>
        <w:spacing w:line="276" w:lineRule="auto"/>
        <w:rPr>
          <w:b w:val="1"/>
          <w:bCs w:val="1"/>
          <w:sz w:val="24"/>
          <w:szCs w:val="24"/>
        </w:rPr>
      </w:pPr>
      <w:r w:rsidDel="00000000" w:rsidR="00000000" w:rsidRPr="00000000">
        <w:rPr>
          <w:b w:val="1"/>
          <w:bCs w:val="1"/>
          <w:sz w:val="24"/>
          <w:szCs w:val="24"/>
          <w:rtl w:val="0"/>
        </w:rPr>
        <w:t xml:space="preserve">READ Malachi 4:5-6</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These are the final words of the Old Testament. Malachi’s words remind God’s people, and us, that He is always at work behind the scenes. He promised that before the “great and dreadful day of the Lord,” The prophecy speaks of Elijah, who was long dead by that time, but Elijah is a type, a foreshadowing, of the one God would send. He would send a messenger to prepare the way, turning hearts and restoring relationships. In other words, God was orchestrating hearts, families, and circumstances so that when the Savior finally arrived, the world would be ready to receive Him. God was laying the groundwork for the promised one. </w:t>
      </w:r>
    </w:p>
    <w:p w:rsidR="00000000" w:rsidDel="00000000" w:rsidP="00000000" w:rsidRDefault="00000000" w:rsidRPr="00000000" w14:paraId="0000002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5">
      <w:pPr>
        <w:spacing w:line="276" w:lineRule="auto"/>
        <w:rPr>
          <w:b w:val="1"/>
          <w:bCs w:val="1"/>
          <w:sz w:val="24"/>
          <w:szCs w:val="24"/>
        </w:rPr>
      </w:pPr>
      <w:r w:rsidDel="00000000" w:rsidR="00000000" w:rsidRPr="00000000">
        <w:rPr>
          <w:b w:val="1"/>
          <w:bCs w:val="1"/>
          <w:sz w:val="24"/>
          <w:szCs w:val="24"/>
          <w:rtl w:val="0"/>
        </w:rPr>
        <w:t xml:space="preserve">POINT #2 – GOD IS WORKING TO TURN HEARTS</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In context, God’s people had become divided, hardened, and distracted. Families were broken, and hearts were distant from Him. God knew that for His promises to be fully received, hearts needed to be ready. A Savior was coming, but to receive Him, people needed to be prepared inside, not just outside. Christmas is full of decorations, lights, and gifts—but the true heart of Christmas isn’t in the tree or the presents. It’s in hearts that are ready to welcome Jesus. God wants us to be spiritually prepared, just as He prepared the world for the first Christmas.</w:t>
      </w:r>
    </w:p>
    <w:p w:rsidR="00000000" w:rsidDel="00000000" w:rsidP="00000000" w:rsidRDefault="00000000" w:rsidRPr="00000000" w14:paraId="00000028">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b w:val="1"/>
          <w:bCs w:val="1"/>
          <w:sz w:val="24"/>
          <w:szCs w:val="24"/>
          <w:rtl w:val="0"/>
        </w:rPr>
        <w:t xml:space="preserve">STORY</w:t>
      </w:r>
      <w:r w:rsidDel="00000000" w:rsidR="00000000" w:rsidRPr="00000000">
        <w:rPr>
          <w:sz w:val="24"/>
          <w:szCs w:val="24"/>
          <w:rtl w:val="0"/>
        </w:rPr>
        <w:t xml:space="preserve">: One of my favorite Christmas stories is about the Grinch who stole Christmas. For years, his heart was “two sizes too small.” He watched the Whos down in Whoville celebrate Christmas with joy, music, and feasting, and he couldn’t understand it. The noise, the lights, the gifts, it all seemed meaningless to him because his heart was hardened. But then, something changed. He saw that Christmas wasn’t about the presents, the decorations, or the feasts, it was about the love, the community, and the joy that came from hearts being open. His heart grew three sizes that day, and suddenly, he was ready to celebrate Christmas in a way he never had before.</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sz w:val="24"/>
          <w:szCs w:val="24"/>
          <w:rtl w:val="0"/>
        </w:rPr>
        <w:t xml:space="preserve">And that’s exactly what God wants to do in our hearts this Christmas season. Just like the Grinch, our hearts can get small. Life, pain, disappointment, busyness, and distractions can all make it difficult for us to truly see and celebrate Jesus. Maybe there are relationships that are strained, hurts that have lingered, or patterns in our hearts that keep us from fully embracing the joy of Christmas. Malachi reminds us that God is still at work, turning hearts, restoring relationships, and preparing us to receive His Son. </w:t>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b w:val="1"/>
          <w:bCs w:val="1"/>
          <w:color w:val="ff0000"/>
        </w:rPr>
      </w:pPr>
      <w:r w:rsidDel="00000000" w:rsidR="00000000" w:rsidRPr="00000000">
        <w:rPr>
          <w:b w:val="1"/>
          <w:bCs w:val="1"/>
          <w:color w:val="ff0000"/>
          <w:sz w:val="24"/>
          <w:szCs w:val="24"/>
          <w:rtl w:val="0"/>
        </w:rPr>
        <w:t xml:space="preserve">—— END OF SAMPLE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